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9" w:rsidRDefault="00E41609"/>
    <w:p w:rsidR="00E41609" w:rsidRDefault="00E41609" w:rsidP="00E41609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r w:rsidRPr="00E41609">
        <w:rPr>
          <w:rFonts w:ascii="Bookman Old Style" w:hAnsi="Bookman Old Style"/>
          <w:b/>
          <w:sz w:val="32"/>
          <w:szCs w:val="32"/>
        </w:rPr>
        <w:t>SOLICITUD Y AUTORIZACIÓN DE INICIO DE PROCESO</w:t>
      </w:r>
    </w:p>
    <w:p w:rsidR="00D05F20" w:rsidRPr="00E41609" w:rsidRDefault="00D05F20" w:rsidP="00E41609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ANPE – LICITACION </w:t>
      </w:r>
    </w:p>
    <w:p w:rsidR="00E41609" w:rsidRDefault="00E41609" w:rsidP="00E41609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E41609" w:rsidRDefault="00E41609" w:rsidP="00E41609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</w:t>
      </w:r>
      <w:r w:rsidR="00B3362C">
        <w:rPr>
          <w:rFonts w:ascii="Bookman Old Style" w:hAnsi="Bookman Old Style"/>
          <w:b/>
          <w:sz w:val="24"/>
          <w:szCs w:val="24"/>
        </w:rPr>
        <w:t xml:space="preserve">os del Proceso de Contratación </w:t>
      </w:r>
    </w:p>
    <w:p w:rsidR="00E41609" w:rsidRDefault="00E41609" w:rsidP="00E41609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1"/>
        <w:gridCol w:w="1581"/>
        <w:gridCol w:w="1695"/>
        <w:gridCol w:w="1407"/>
        <w:gridCol w:w="1770"/>
        <w:gridCol w:w="180"/>
        <w:gridCol w:w="1190"/>
      </w:tblGrid>
      <w:tr w:rsidR="00E849D3" w:rsidRPr="00E849D3" w:rsidTr="00966AA8">
        <w:trPr>
          <w:trHeight w:val="445"/>
        </w:trPr>
        <w:tc>
          <w:tcPr>
            <w:tcW w:w="2967" w:type="dxa"/>
            <w:gridSpan w:val="2"/>
            <w:vAlign w:val="center"/>
          </w:tcPr>
          <w:p w:rsidR="00E849D3" w:rsidRPr="00E849D3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Unidad Solicitante: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E849D3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CITE: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849D3" w:rsidRPr="00E849D3" w:rsidTr="00966AA8">
        <w:trPr>
          <w:trHeight w:val="422"/>
        </w:trPr>
        <w:tc>
          <w:tcPr>
            <w:tcW w:w="2967" w:type="dxa"/>
            <w:gridSpan w:val="2"/>
            <w:vAlign w:val="center"/>
          </w:tcPr>
          <w:p w:rsidR="00E849D3" w:rsidRPr="00E849D3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Dependencia</w:t>
            </w:r>
            <w:r w:rsidR="00E849D3" w:rsidRPr="00E849D3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E849D3" w:rsidRPr="00E849D3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Número de Requerimiento</w:t>
            </w:r>
            <w:r w:rsidR="008D47A8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1370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D4E6B" w:rsidRPr="00E849D3" w:rsidTr="001F676E">
        <w:trPr>
          <w:trHeight w:val="414"/>
        </w:trPr>
        <w:tc>
          <w:tcPr>
            <w:tcW w:w="2967" w:type="dxa"/>
            <w:gridSpan w:val="2"/>
            <w:vAlign w:val="center"/>
          </w:tcPr>
          <w:p w:rsidR="008D4E6B" w:rsidRPr="00E849D3" w:rsidRDefault="008D4E6B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Objeto de la Contratación:</w:t>
            </w:r>
          </w:p>
        </w:tc>
        <w:tc>
          <w:tcPr>
            <w:tcW w:w="3276" w:type="dxa"/>
            <w:gridSpan w:val="2"/>
            <w:vAlign w:val="center"/>
          </w:tcPr>
          <w:p w:rsidR="008D4E6B" w:rsidRPr="00E849D3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D4E6B" w:rsidRPr="00E849D3" w:rsidRDefault="008D4E6B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Fecha:</w:t>
            </w:r>
          </w:p>
        </w:tc>
        <w:tc>
          <w:tcPr>
            <w:tcW w:w="3140" w:type="dxa"/>
            <w:gridSpan w:val="3"/>
            <w:vAlign w:val="center"/>
          </w:tcPr>
          <w:p w:rsidR="008D4E6B" w:rsidRPr="00E849D3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82C42" w:rsidRPr="00E849D3" w:rsidTr="00966AA8">
        <w:tc>
          <w:tcPr>
            <w:tcW w:w="2967" w:type="dxa"/>
            <w:gridSpan w:val="2"/>
            <w:vAlign w:val="center"/>
          </w:tcPr>
          <w:p w:rsidR="00782C42" w:rsidRPr="00E849D3" w:rsidRDefault="00782C42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Justificación de la Contratación:</w:t>
            </w:r>
          </w:p>
        </w:tc>
        <w:tc>
          <w:tcPr>
            <w:tcW w:w="7823" w:type="dxa"/>
            <w:gridSpan w:val="6"/>
            <w:vAlign w:val="center"/>
          </w:tcPr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Pr="00E849D3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849D3" w:rsidRPr="00E849D3" w:rsidTr="00E7150B">
        <w:trPr>
          <w:trHeight w:val="463"/>
        </w:trPr>
        <w:tc>
          <w:tcPr>
            <w:tcW w:w="2967" w:type="dxa"/>
            <w:gridSpan w:val="2"/>
            <w:vAlign w:val="center"/>
          </w:tcPr>
          <w:p w:rsidR="00E849D3" w:rsidRPr="00E849D3" w:rsidRDefault="00102BFE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  <w:r w:rsidR="00E849D3" w:rsidRPr="00E849D3">
              <w:rPr>
                <w:rFonts w:ascii="Bookman Old Style" w:hAnsi="Bookman Old Style"/>
                <w:b/>
                <w:sz w:val="20"/>
                <w:szCs w:val="20"/>
              </w:rPr>
              <w:t>Precio Referencial:</w:t>
            </w:r>
          </w:p>
        </w:tc>
        <w:tc>
          <w:tcPr>
            <w:tcW w:w="1581" w:type="dxa"/>
            <w:vAlign w:val="center"/>
          </w:tcPr>
          <w:p w:rsidR="00E849D3" w:rsidRPr="00E849D3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Numeral Bs</w:t>
            </w:r>
          </w:p>
        </w:tc>
        <w:tc>
          <w:tcPr>
            <w:tcW w:w="1695" w:type="dxa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E849D3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Literal: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D47A8" w:rsidRPr="00E849D3" w:rsidTr="00966AA8">
        <w:tc>
          <w:tcPr>
            <w:tcW w:w="10790" w:type="dxa"/>
            <w:gridSpan w:val="8"/>
            <w:vAlign w:val="center"/>
          </w:tcPr>
          <w:p w:rsidR="008D47A8" w:rsidRDefault="008D47A8" w:rsidP="00E41609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 precio referencial, se encuentra debidamente respaldado por:</w:t>
            </w:r>
          </w:p>
          <w:p w:rsidR="008D47A8" w:rsidRPr="008D47A8" w:rsidRDefault="008D47A8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47A8">
              <w:rPr>
                <w:rFonts w:ascii="Bookman Old Style" w:hAnsi="Bookman Old Style"/>
                <w:b/>
                <w:sz w:val="20"/>
                <w:szCs w:val="20"/>
              </w:rPr>
              <w:t>Cotización (    ) Pro-forma (    ) Otros (    ) Especificar:</w:t>
            </w:r>
          </w:p>
          <w:p w:rsidR="00782C42" w:rsidRPr="008D47A8" w:rsidRDefault="008D47A8" w:rsidP="008D0DC8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Declaro que se calculó el Precio Referencial incluyendo todos los tributos, transporte, costo de instalación, inspecciones y cualquier otro concepto que incida en el costo de los bienes y servicios.</w:t>
            </w:r>
          </w:p>
        </w:tc>
      </w:tr>
      <w:tr w:rsidR="00966AA8" w:rsidRPr="00E849D3" w:rsidTr="008D0DC8">
        <w:tc>
          <w:tcPr>
            <w:tcW w:w="2376" w:type="dxa"/>
            <w:vMerge w:val="restart"/>
            <w:vAlign w:val="center"/>
          </w:tcPr>
          <w:p w:rsidR="00966AA8" w:rsidRPr="00E849D3" w:rsidRDefault="00966AA8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Modalidad de Contratación:</w:t>
            </w:r>
          </w:p>
        </w:tc>
        <w:tc>
          <w:tcPr>
            <w:tcW w:w="7224" w:type="dxa"/>
            <w:gridSpan w:val="6"/>
            <w:vAlign w:val="center"/>
          </w:tcPr>
          <w:p w:rsidR="00966AA8" w:rsidRDefault="008D0DC8" w:rsidP="00966A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Apoyo Nacional a la Producción y Empleo</w:t>
            </w:r>
            <w:r w:rsidR="00966AA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966AA8" w:rsidRPr="00E849D3" w:rsidRDefault="008D0DC8" w:rsidP="008D0DC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Mayor a </w:t>
            </w:r>
            <w:r w:rsidR="00966AA8">
              <w:rPr>
                <w:rFonts w:ascii="Bookman Old Style" w:hAnsi="Bookman Old Style"/>
                <w:b/>
                <w:sz w:val="20"/>
                <w:szCs w:val="20"/>
              </w:rPr>
              <w:t xml:space="preserve">Bs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50.000.- (CINCUENTA MIL 00/100 BOLIVIANOS)</w:t>
            </w:r>
            <w:r w:rsidR="00966AA8">
              <w:rPr>
                <w:rFonts w:ascii="Bookman Old Style" w:hAnsi="Bookman Old Style"/>
                <w:b/>
                <w:sz w:val="20"/>
                <w:szCs w:val="20"/>
              </w:rPr>
              <w:t xml:space="preserve"> hasta Bs 20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  <w:r w:rsidR="00966AA8">
              <w:rPr>
                <w:rFonts w:ascii="Bookman Old Style" w:hAnsi="Bookman Old Style"/>
                <w:b/>
                <w:sz w:val="20"/>
                <w:szCs w:val="20"/>
              </w:rPr>
              <w:t>.000.- 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DOSCIENTOS</w:t>
            </w:r>
            <w:r w:rsidR="00966AA8">
              <w:rPr>
                <w:rFonts w:ascii="Bookman Old Style" w:hAnsi="Bookman Old Style"/>
                <w:b/>
                <w:sz w:val="20"/>
                <w:szCs w:val="20"/>
              </w:rPr>
              <w:t xml:space="preserve"> MIL 00/100 BOLIVIANOS) </w:t>
            </w:r>
          </w:p>
        </w:tc>
        <w:tc>
          <w:tcPr>
            <w:tcW w:w="1190" w:type="dxa"/>
            <w:vAlign w:val="center"/>
          </w:tcPr>
          <w:p w:rsidR="00966AA8" w:rsidRPr="00E849D3" w:rsidRDefault="00966AA8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966AA8" w:rsidRPr="00E849D3" w:rsidTr="008D0DC8">
        <w:tc>
          <w:tcPr>
            <w:tcW w:w="2376" w:type="dxa"/>
            <w:vMerge/>
            <w:vAlign w:val="center"/>
          </w:tcPr>
          <w:p w:rsidR="00966AA8" w:rsidRDefault="00966AA8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224" w:type="dxa"/>
            <w:gridSpan w:val="6"/>
            <w:vAlign w:val="center"/>
          </w:tcPr>
          <w:p w:rsidR="008D0DC8" w:rsidRDefault="008D0DC8" w:rsidP="008D0DC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Apoyo Nacional a la Producción y Empleo </w:t>
            </w:r>
          </w:p>
          <w:p w:rsidR="008D0DC8" w:rsidRDefault="008D0DC8" w:rsidP="008D0DC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Mayor a Bs 200.000.- (DOSCIENTOS MIL 00/100 BOLIVIANOS) </w:t>
            </w:r>
          </w:p>
          <w:p w:rsidR="00966AA8" w:rsidRPr="00E849D3" w:rsidRDefault="008D0DC8" w:rsidP="008D0DC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hasta Bs 1.000.000.- (UN MILLON 00/100 BOLIVIANOS)</w:t>
            </w:r>
          </w:p>
        </w:tc>
        <w:tc>
          <w:tcPr>
            <w:tcW w:w="1190" w:type="dxa"/>
            <w:vAlign w:val="center"/>
          </w:tcPr>
          <w:p w:rsidR="00966AA8" w:rsidRPr="00E849D3" w:rsidRDefault="00966AA8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4830E2" w:rsidRPr="00E849D3" w:rsidTr="008D0DC8">
        <w:tc>
          <w:tcPr>
            <w:tcW w:w="2376" w:type="dxa"/>
            <w:vMerge/>
            <w:vAlign w:val="center"/>
          </w:tcPr>
          <w:p w:rsidR="004830E2" w:rsidRDefault="004830E2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224" w:type="dxa"/>
            <w:gridSpan w:val="6"/>
            <w:vAlign w:val="center"/>
          </w:tcPr>
          <w:p w:rsidR="004830E2" w:rsidRDefault="004830E2" w:rsidP="004830E2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Licitación Publica</w:t>
            </w:r>
          </w:p>
          <w:p w:rsidR="004830E2" w:rsidRDefault="004830E2" w:rsidP="004830E2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Mayor a Bs 1.000.000.- (UN MILLON 00/100 BOLIVIANOS)</w:t>
            </w:r>
          </w:p>
        </w:tc>
        <w:tc>
          <w:tcPr>
            <w:tcW w:w="1190" w:type="dxa"/>
            <w:vAlign w:val="center"/>
          </w:tcPr>
          <w:p w:rsidR="004830E2" w:rsidRDefault="004830E2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</w:tbl>
    <w:p w:rsidR="008B3EF6" w:rsidRDefault="008B3EF6" w:rsidP="008B3EF6">
      <w:pPr>
        <w:pStyle w:val="Sinespaciado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:rsidR="00E41609" w:rsidRDefault="00966AA8" w:rsidP="00966AA8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Requisitos de Contratación y Documentos:</w:t>
      </w:r>
    </w:p>
    <w:p w:rsidR="00966AA8" w:rsidRDefault="00966AA8" w:rsidP="00966AA8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524"/>
        <w:gridCol w:w="566"/>
        <w:gridCol w:w="2694"/>
        <w:gridCol w:w="2006"/>
      </w:tblGrid>
      <w:tr w:rsidR="0003276A" w:rsidTr="0003276A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03276A" w:rsidRPr="00CB51DE" w:rsidRDefault="003A3271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Plan Operativo Anual</w:t>
            </w:r>
            <w:r w:rsidR="0003276A"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(POA):</w:t>
            </w:r>
          </w:p>
        </w:tc>
        <w:tc>
          <w:tcPr>
            <w:tcW w:w="2694" w:type="dxa"/>
            <w:vAlign w:val="center"/>
          </w:tcPr>
          <w:p w:rsidR="0003276A" w:rsidRPr="00CB51DE" w:rsidRDefault="0003276A" w:rsidP="0003276A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Nº</w:t>
            </w:r>
          </w:p>
        </w:tc>
        <w:tc>
          <w:tcPr>
            <w:tcW w:w="2006" w:type="dxa"/>
            <w:vAlign w:val="center"/>
          </w:tcPr>
          <w:p w:rsidR="0003276A" w:rsidRDefault="0003276A" w:rsidP="00B3362C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03276A" w:rsidTr="0003276A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03276A" w:rsidRPr="00CB51DE" w:rsidRDefault="0003276A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Certificación Presupuestaria:</w:t>
            </w:r>
          </w:p>
        </w:tc>
        <w:tc>
          <w:tcPr>
            <w:tcW w:w="2694" w:type="dxa"/>
            <w:vAlign w:val="center"/>
          </w:tcPr>
          <w:p w:rsidR="0003276A" w:rsidRPr="00CB51DE" w:rsidRDefault="0003276A" w:rsidP="0003276A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Nº</w:t>
            </w:r>
          </w:p>
        </w:tc>
        <w:tc>
          <w:tcPr>
            <w:tcW w:w="2006" w:type="dxa"/>
            <w:vAlign w:val="center"/>
          </w:tcPr>
          <w:p w:rsidR="0003276A" w:rsidRDefault="0003276A" w:rsidP="008D4E6B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8D4E6B" w:rsidTr="0003276A">
        <w:trPr>
          <w:trHeight w:hRule="exact" w:val="454"/>
        </w:trPr>
        <w:tc>
          <w:tcPr>
            <w:tcW w:w="8784" w:type="dxa"/>
            <w:gridSpan w:val="3"/>
            <w:vAlign w:val="center"/>
          </w:tcPr>
          <w:p w:rsidR="008D4E6B" w:rsidRPr="00CB51DE" w:rsidRDefault="008D4E6B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Certificación </w:t>
            </w:r>
            <w:r w:rsidR="003A3271">
              <w:rPr>
                <w:rFonts w:ascii="Bookman Old Style" w:hAnsi="Bookman Old Style"/>
                <w:b/>
                <w:sz w:val="20"/>
                <w:szCs w:val="20"/>
              </w:rPr>
              <w:t>Plan Operativo Anual</w:t>
            </w:r>
            <w:r w:rsidR="003A3271"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(POA):</w:t>
            </w:r>
          </w:p>
        </w:tc>
        <w:tc>
          <w:tcPr>
            <w:tcW w:w="2006" w:type="dxa"/>
            <w:vAlign w:val="center"/>
          </w:tcPr>
          <w:p w:rsidR="008D4E6B" w:rsidRDefault="00B3362C" w:rsidP="008D4E6B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8D4E6B" w:rsidTr="0003276A">
        <w:trPr>
          <w:trHeight w:hRule="exact" w:val="454"/>
        </w:trPr>
        <w:tc>
          <w:tcPr>
            <w:tcW w:w="8784" w:type="dxa"/>
            <w:gridSpan w:val="3"/>
            <w:vAlign w:val="center"/>
          </w:tcPr>
          <w:p w:rsidR="008D4E6B" w:rsidRPr="00CB51DE" w:rsidRDefault="008D4E6B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Programa Anual de Contratacion</w:t>
            </w:r>
            <w:r w:rsidR="00CB51DE" w:rsidRPr="00CB51DE">
              <w:rPr>
                <w:rFonts w:ascii="Bookman Old Style" w:hAnsi="Bookman Old Style"/>
                <w:b/>
                <w:sz w:val="20"/>
                <w:szCs w:val="20"/>
              </w:rPr>
              <w:t>es P.A.C.</w:t>
            </w:r>
            <w:r w:rsidR="008D0DC8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="00CB51DE"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8D4E6B" w:rsidRDefault="00CB51DE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CB51DE" w:rsidTr="0003276A">
        <w:trPr>
          <w:trHeight w:hRule="exact" w:val="454"/>
        </w:trPr>
        <w:tc>
          <w:tcPr>
            <w:tcW w:w="8784" w:type="dxa"/>
            <w:gridSpan w:val="3"/>
            <w:vAlign w:val="center"/>
          </w:tcPr>
          <w:p w:rsidR="00CB51DE" w:rsidRPr="00CB51DE" w:rsidRDefault="00CB51DE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Visto Bueno de la Unidad de Almacenes “Sin existencia”:</w:t>
            </w:r>
          </w:p>
        </w:tc>
        <w:tc>
          <w:tcPr>
            <w:tcW w:w="2006" w:type="dxa"/>
            <w:vAlign w:val="center"/>
          </w:tcPr>
          <w:p w:rsidR="00CB51DE" w:rsidRDefault="00B3362C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CB51DE" w:rsidTr="0003276A">
        <w:trPr>
          <w:trHeight w:hRule="exact" w:val="454"/>
        </w:trPr>
        <w:tc>
          <w:tcPr>
            <w:tcW w:w="8784" w:type="dxa"/>
            <w:gridSpan w:val="3"/>
            <w:vAlign w:val="center"/>
          </w:tcPr>
          <w:p w:rsidR="004830E2" w:rsidRDefault="00CB51DE" w:rsidP="0051096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Constancia de “No Disponibilidad” “No existencia”</w:t>
            </w:r>
            <w:r w:rsidR="00B3362C">
              <w:rPr>
                <w:rFonts w:ascii="Bookman Old Style" w:hAnsi="Bookman Old Style"/>
                <w:b/>
                <w:sz w:val="20"/>
                <w:szCs w:val="20"/>
              </w:rPr>
              <w:t xml:space="preserve"> de la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Unidad de Activos Fijos:</w:t>
            </w:r>
          </w:p>
        </w:tc>
        <w:tc>
          <w:tcPr>
            <w:tcW w:w="2006" w:type="dxa"/>
            <w:vAlign w:val="center"/>
          </w:tcPr>
          <w:p w:rsidR="00CB51DE" w:rsidRDefault="00CB51DE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510967" w:rsidTr="00E8615C">
        <w:trPr>
          <w:trHeight w:val="1418"/>
        </w:trPr>
        <w:tc>
          <w:tcPr>
            <w:tcW w:w="8784" w:type="dxa"/>
            <w:gridSpan w:val="3"/>
            <w:vAlign w:val="center"/>
          </w:tcPr>
          <w:p w:rsidR="00510967" w:rsidRDefault="00E8615C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ACTIVIDADES PREVIAS A PRESENTACIÓN DE PROPUESTAS:</w:t>
            </w:r>
          </w:p>
          <w:p w:rsidR="00E8615C" w:rsidRPr="00E8615C" w:rsidRDefault="00E8615C" w:rsidP="00E8615C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 xml:space="preserve">Consultas Escritas 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    )  </w:t>
            </w:r>
          </w:p>
          <w:p w:rsidR="00E8615C" w:rsidRPr="00E8615C" w:rsidRDefault="00E8615C" w:rsidP="00E8615C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 xml:space="preserve">Reunión de Aclaración y 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    )  </w:t>
            </w:r>
          </w:p>
          <w:p w:rsidR="00510967" w:rsidRDefault="00E8615C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615C"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>Re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s-ES"/>
              </w:rPr>
              <w:t xml:space="preserve">unión Informativa de Aclaración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    )  </w:t>
            </w:r>
          </w:p>
        </w:tc>
        <w:tc>
          <w:tcPr>
            <w:tcW w:w="2006" w:type="dxa"/>
            <w:vAlign w:val="center"/>
          </w:tcPr>
          <w:p w:rsidR="00510967" w:rsidRDefault="00510967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4830E2" w:rsidTr="0003276A">
        <w:trPr>
          <w:trHeight w:val="398"/>
        </w:trPr>
        <w:tc>
          <w:tcPr>
            <w:tcW w:w="8784" w:type="dxa"/>
            <w:gridSpan w:val="3"/>
            <w:vAlign w:val="center"/>
          </w:tcPr>
          <w:p w:rsidR="004830E2" w:rsidRDefault="004830E2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FORMA DE ADJUDICACION:</w:t>
            </w:r>
          </w:p>
          <w:p w:rsidR="004830E2" w:rsidRDefault="004830E2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Por el total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   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 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4830E2" w:rsidRDefault="00D05F20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Ítems 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4830E2">
              <w:rPr>
                <w:rFonts w:ascii="Bookman Old Style" w:hAnsi="Bookman Old Style"/>
                <w:b/>
                <w:sz w:val="20"/>
                <w:szCs w:val="20"/>
              </w:rPr>
              <w:t xml:space="preserve">(     ) </w:t>
            </w:r>
          </w:p>
          <w:p w:rsidR="004830E2" w:rsidRDefault="00D05F20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Lotes</w:t>
            </w:r>
            <w:r w:rsidR="004830E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4830E2"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  <w:p w:rsidR="004830E2" w:rsidRDefault="00D05F20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tramos</w:t>
            </w:r>
            <w:r w:rsidR="004830E2">
              <w:rPr>
                <w:rFonts w:ascii="Bookman Old Style" w:hAnsi="Bookman Old Style"/>
                <w:b/>
                <w:sz w:val="20"/>
                <w:szCs w:val="20"/>
              </w:rPr>
              <w:t xml:space="preserve"> (     ) </w:t>
            </w:r>
          </w:p>
          <w:p w:rsidR="004830E2" w:rsidRDefault="00D05F20" w:rsidP="009120EF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Paquetes</w:t>
            </w:r>
            <w:r w:rsidR="009120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4830E2"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  <w:tc>
          <w:tcPr>
            <w:tcW w:w="2006" w:type="dxa"/>
            <w:vAlign w:val="center"/>
          </w:tcPr>
          <w:p w:rsidR="004830E2" w:rsidRDefault="004830E2" w:rsidP="00E30B80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625657" w:rsidTr="0003276A">
        <w:trPr>
          <w:trHeight w:val="398"/>
        </w:trPr>
        <w:tc>
          <w:tcPr>
            <w:tcW w:w="8784" w:type="dxa"/>
            <w:gridSpan w:val="3"/>
            <w:vAlign w:val="center"/>
          </w:tcPr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METODO DE SELECCIÓN Y ADJUDICACION:</w:t>
            </w:r>
          </w:p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967">
              <w:rPr>
                <w:rFonts w:ascii="Bookman Old Style" w:hAnsi="Bookman Old Style"/>
                <w:b/>
                <w:sz w:val="20"/>
                <w:szCs w:val="20"/>
              </w:rPr>
              <w:t>Calidad, Propuesta Técnica y Costo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B027F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(  x  )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(Adjunto Formulario C-2)  </w:t>
            </w:r>
            <w:r w:rsidRPr="00B027F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(  x  )  </w:t>
            </w:r>
          </w:p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967">
              <w:rPr>
                <w:rFonts w:ascii="Bookman Old Style" w:hAnsi="Bookman Old Style"/>
                <w:b/>
                <w:sz w:val="20"/>
                <w:szCs w:val="20"/>
              </w:rPr>
              <w:t>Calidad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     ) </w:t>
            </w:r>
          </w:p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967">
              <w:rPr>
                <w:rFonts w:ascii="Bookman Old Style" w:hAnsi="Bookman Old Style"/>
                <w:b/>
                <w:sz w:val="20"/>
                <w:szCs w:val="20"/>
              </w:rPr>
              <w:t>Presupuesto Fijo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     )</w:t>
            </w:r>
          </w:p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967">
              <w:rPr>
                <w:rFonts w:ascii="Bookman Old Style" w:hAnsi="Bookman Old Style"/>
                <w:b/>
                <w:sz w:val="20"/>
                <w:szCs w:val="20"/>
              </w:rPr>
              <w:t>Menor Costo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     ) </w:t>
            </w:r>
          </w:p>
          <w:p w:rsidR="00625657" w:rsidRDefault="00625657" w:rsidP="00625657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967">
              <w:rPr>
                <w:rFonts w:ascii="Bookman Old Style" w:hAnsi="Bookman Old Style"/>
                <w:b/>
                <w:sz w:val="20"/>
                <w:szCs w:val="20"/>
              </w:rPr>
              <w:t>Precio Evaluado Más Bajo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     )</w:t>
            </w:r>
          </w:p>
        </w:tc>
        <w:tc>
          <w:tcPr>
            <w:tcW w:w="2006" w:type="dxa"/>
            <w:vAlign w:val="center"/>
          </w:tcPr>
          <w:p w:rsidR="00625657" w:rsidRDefault="00625657" w:rsidP="00E30B80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B51DE" w:rsidTr="0003276A">
        <w:trPr>
          <w:trHeight w:val="1403"/>
        </w:trPr>
        <w:tc>
          <w:tcPr>
            <w:tcW w:w="8784" w:type="dxa"/>
            <w:gridSpan w:val="3"/>
            <w:vAlign w:val="center"/>
          </w:tcPr>
          <w:p w:rsidR="00CB51DE" w:rsidRDefault="004830E2" w:rsidP="004830E2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INFORME TÉCNICO QUE RESPALDA EL SERVICIO DE MANTENIMIENTO:</w:t>
            </w:r>
          </w:p>
          <w:p w:rsidR="00CB51DE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Elaborado por</w:t>
            </w:r>
            <w:r w:rsidR="00CB51D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B3362C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Servicio de Mantenimiento de Equipos de Salud, Infraestructura y Muebles (    )</w:t>
            </w:r>
          </w:p>
          <w:p w:rsidR="00B3362C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Encargado de Mantenimiento de Equipos Médicos (     ) </w:t>
            </w:r>
          </w:p>
          <w:p w:rsidR="00B3362C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Unidad de Sistemas (     )</w:t>
            </w:r>
          </w:p>
          <w:p w:rsidR="00B3362C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Otros (     ) Especificar:</w:t>
            </w:r>
          </w:p>
        </w:tc>
        <w:tc>
          <w:tcPr>
            <w:tcW w:w="2006" w:type="dxa"/>
            <w:vAlign w:val="center"/>
          </w:tcPr>
          <w:p w:rsidR="00CB51DE" w:rsidRDefault="00CB51DE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CB51DE" w:rsidTr="0003276A">
        <w:trPr>
          <w:trHeight w:val="1369"/>
        </w:trPr>
        <w:tc>
          <w:tcPr>
            <w:tcW w:w="8784" w:type="dxa"/>
            <w:gridSpan w:val="3"/>
            <w:vAlign w:val="center"/>
          </w:tcPr>
          <w:p w:rsidR="00CB51DE" w:rsidRDefault="004830E2" w:rsidP="004830E2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ESPECIFICACIONES TÉCNICAS</w:t>
            </w:r>
            <w:r w:rsidR="00CB51D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CB51DE" w:rsidRDefault="00CB51DE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 contó con el asesoramiento de:</w:t>
            </w:r>
          </w:p>
          <w:p w:rsidR="00CB51DE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Unidad de </w:t>
            </w:r>
            <w:r w:rsidR="00CB51DE">
              <w:rPr>
                <w:rFonts w:ascii="Bookman Old Style" w:hAnsi="Bookman Old Style"/>
                <w:b/>
                <w:sz w:val="20"/>
                <w:szCs w:val="20"/>
              </w:rPr>
              <w:t>Sistemas (Equipos de Computación) (     )</w:t>
            </w:r>
          </w:p>
          <w:p w:rsidR="00CB51DE" w:rsidRDefault="00CB51DE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Ingeniero Biomédico (Equipamiento Médico) (     )</w:t>
            </w:r>
          </w:p>
          <w:p w:rsidR="00CB51DE" w:rsidRDefault="00CB51DE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Arquitecto (Obras) ( </w:t>
            </w:r>
            <w:r w:rsidR="00B3362C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)</w:t>
            </w:r>
          </w:p>
          <w:p w:rsidR="00B3362C" w:rsidRDefault="00B3362C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Otros (     ) Especificar:</w:t>
            </w:r>
          </w:p>
        </w:tc>
        <w:tc>
          <w:tcPr>
            <w:tcW w:w="2006" w:type="dxa"/>
            <w:vAlign w:val="center"/>
          </w:tcPr>
          <w:p w:rsidR="00CB51DE" w:rsidRDefault="00CB51DE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E7150B" w:rsidTr="0003276A">
        <w:trPr>
          <w:trHeight w:val="1685"/>
        </w:trPr>
        <w:tc>
          <w:tcPr>
            <w:tcW w:w="5524" w:type="dxa"/>
            <w:vAlign w:val="center"/>
          </w:tcPr>
          <w:p w:rsidR="00E7150B" w:rsidRDefault="00E7150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266" w:type="dxa"/>
            <w:gridSpan w:val="3"/>
            <w:vAlign w:val="center"/>
          </w:tcPr>
          <w:p w:rsidR="00D60D9B" w:rsidRDefault="00D60D9B" w:rsidP="00D60D9B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150B" w:rsidTr="0003276A">
        <w:trPr>
          <w:trHeight w:val="543"/>
        </w:trPr>
        <w:tc>
          <w:tcPr>
            <w:tcW w:w="5524" w:type="dxa"/>
            <w:vAlign w:val="center"/>
          </w:tcPr>
          <w:p w:rsidR="00E7150B" w:rsidRDefault="00E7150B" w:rsidP="00E7150B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Responsable de la Elaboración del Formulario</w:t>
            </w:r>
          </w:p>
          <w:p w:rsidR="00E7150B" w:rsidRPr="00E7150B" w:rsidRDefault="00E7150B" w:rsidP="00D60D9B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Me comprometo a dar cumplimiento a </w:t>
            </w:r>
            <w:r w:rsidR="00D60D9B">
              <w:rPr>
                <w:rFonts w:ascii="Bookman Old Style" w:hAnsi="Bookman Old Style"/>
                <w:sz w:val="20"/>
                <w:szCs w:val="20"/>
              </w:rPr>
              <w:t>las funciones establecidas en las Normas Básicas del Sistema de Administración de Bienes y Servicios, en específico, el Artículo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35 (UNIDAD SO</w:t>
            </w:r>
            <w:r w:rsidR="00D60D9B">
              <w:rPr>
                <w:rFonts w:ascii="Bookman Old Style" w:hAnsi="Bookman Old Style"/>
                <w:sz w:val="20"/>
                <w:szCs w:val="20"/>
              </w:rPr>
              <w:t>LICITANTE), Artículo 38 (RESPONSABLE DE EVALUACIÓN Y COMISIÓN DE CALIFICACIÓN) y Artículo 39 (RESPONSABLE DE RECEPCIÓN Y COMISIÓN DE RECEPCIÓN).</w:t>
            </w:r>
          </w:p>
        </w:tc>
        <w:tc>
          <w:tcPr>
            <w:tcW w:w="5266" w:type="dxa"/>
            <w:gridSpan w:val="3"/>
          </w:tcPr>
          <w:p w:rsidR="00E7150B" w:rsidRDefault="00E7150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Jefe de Unidad / Director o Superior Jerárquico</w:t>
            </w:r>
          </w:p>
          <w:p w:rsidR="00D60D9B" w:rsidRPr="00D60D9B" w:rsidRDefault="00D60D9B" w:rsidP="00D60D9B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Expreso haber realizado la correspondiente revisión del presente Formulario.</w:t>
            </w:r>
          </w:p>
        </w:tc>
      </w:tr>
    </w:tbl>
    <w:p w:rsidR="00966AA8" w:rsidRPr="004830E2" w:rsidRDefault="00966AA8" w:rsidP="00966AA8">
      <w:pPr>
        <w:pStyle w:val="Sinespaciado"/>
        <w:jc w:val="both"/>
        <w:rPr>
          <w:rFonts w:ascii="Bookman Old Style" w:hAnsi="Bookman Old Style"/>
          <w:b/>
          <w:sz w:val="16"/>
          <w:szCs w:val="24"/>
        </w:rPr>
      </w:pPr>
    </w:p>
    <w:p w:rsidR="00E41609" w:rsidRPr="00D60D9B" w:rsidRDefault="00D60D9B" w:rsidP="004830E2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rFonts w:ascii="Bookman Old Style" w:hAnsi="Bookman Old Style"/>
          <w:b/>
          <w:sz w:val="24"/>
          <w:szCs w:val="24"/>
        </w:rPr>
        <w:t>Autorización de Inicio de Proceso</w:t>
      </w:r>
    </w:p>
    <w:p w:rsidR="00D60D9B" w:rsidRDefault="00D60D9B" w:rsidP="00D60D9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Se autoriza el inicio de proceso de contratación bajo la modalidad establecida, debiendo proseguir con las actividades de acuerdo a lo establecido en las NB-SABS D.S. 0181, de 28 de Junio de 2009 y demás normativa conexa.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60D9B" w:rsidTr="004830E2">
        <w:trPr>
          <w:trHeight w:val="1856"/>
        </w:trPr>
        <w:tc>
          <w:tcPr>
            <w:tcW w:w="3596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</w:tc>
        <w:tc>
          <w:tcPr>
            <w:tcW w:w="3597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</w:tc>
        <w:tc>
          <w:tcPr>
            <w:tcW w:w="3597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</w:tc>
      </w:tr>
      <w:tr w:rsidR="00D60D9B" w:rsidTr="00383B7A">
        <w:trPr>
          <w:trHeight w:val="375"/>
        </w:trPr>
        <w:tc>
          <w:tcPr>
            <w:tcW w:w="3596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FECHA</w:t>
            </w:r>
          </w:p>
        </w:tc>
        <w:tc>
          <w:tcPr>
            <w:tcW w:w="3597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FIRMA (RPC/RPA)</w:t>
            </w:r>
          </w:p>
        </w:tc>
        <w:tc>
          <w:tcPr>
            <w:tcW w:w="3597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SELLO</w:t>
            </w:r>
          </w:p>
        </w:tc>
      </w:tr>
    </w:tbl>
    <w:p w:rsidR="00C328CF" w:rsidRPr="00C328CF" w:rsidRDefault="00C328CF" w:rsidP="00C328CF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C328CF">
        <w:rPr>
          <w:rFonts w:ascii="Bookman Old Style" w:hAnsi="Bookman Old Style"/>
          <w:b/>
          <w:sz w:val="32"/>
          <w:szCs w:val="32"/>
        </w:rPr>
        <w:lastRenderedPageBreak/>
        <w:t>ESPECIFICACIONES TÉCNICAS</w:t>
      </w:r>
    </w:p>
    <w:p w:rsidR="00C328CF" w:rsidRDefault="00C328CF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C328CF" w:rsidRPr="00C328CF" w:rsidTr="00C328CF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C328CF" w:rsidRPr="00C328CF" w:rsidRDefault="00C328CF" w:rsidP="00C328CF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328CF">
              <w:rPr>
                <w:rFonts w:ascii="Bookman Old Style" w:hAnsi="Bookman Old Style"/>
                <w:b/>
                <w:color w:val="FFFFFF" w:themeColor="background1"/>
              </w:rPr>
              <w:t>DATOS GENERALES DEL REQUERIMIENTO</w:t>
            </w:r>
          </w:p>
        </w:tc>
      </w:tr>
    </w:tbl>
    <w:p w:rsidR="00C328CF" w:rsidRDefault="00C328CF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036EB9" w:rsidTr="00036EB9">
        <w:trPr>
          <w:trHeight w:val="433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Unidad Solicitante: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709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Objeto de la Contratación: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545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Responsable de la Elaboración: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553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Fecha: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C328CF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C328CF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ESPECIFICACIONES TÉCNICAS</w:t>
            </w: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1921"/>
        <w:gridCol w:w="1406"/>
        <w:gridCol w:w="1345"/>
        <w:gridCol w:w="1846"/>
        <w:gridCol w:w="1604"/>
        <w:gridCol w:w="2174"/>
      </w:tblGrid>
      <w:tr w:rsidR="00102BFE" w:rsidRPr="00102BFE" w:rsidTr="003D7F90">
        <w:trPr>
          <w:trHeight w:val="522"/>
          <w:jc w:val="center"/>
        </w:trPr>
        <w:tc>
          <w:tcPr>
            <w:tcW w:w="49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1921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BIEN O SERVICIO REQUERIDO</w:t>
            </w:r>
          </w:p>
        </w:tc>
        <w:tc>
          <w:tcPr>
            <w:tcW w:w="1406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846" w:type="dxa"/>
            <w:shd w:val="clear" w:color="auto" w:fill="808080" w:themeFill="background1" w:themeFillShade="80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PRECIO REFERENCIAL</w:t>
            </w:r>
          </w:p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UNITARIO</w:t>
            </w:r>
          </w:p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(EXPRESADO EN BOLIVIANOS)</w:t>
            </w:r>
          </w:p>
        </w:tc>
        <w:tc>
          <w:tcPr>
            <w:tcW w:w="160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IMPORTE TOTAL</w:t>
            </w:r>
          </w:p>
          <w:p w:rsidR="00102BFE" w:rsidRPr="00102BFE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(EXPRESADO EN BOLIVIANOS)</w:t>
            </w:r>
          </w:p>
        </w:tc>
        <w:tc>
          <w:tcPr>
            <w:tcW w:w="217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102BFE" w:rsidRPr="00102BFE" w:rsidTr="003D7F90">
        <w:trPr>
          <w:trHeight w:val="558"/>
          <w:jc w:val="center"/>
        </w:trPr>
        <w:tc>
          <w:tcPr>
            <w:tcW w:w="494" w:type="dxa"/>
            <w:vAlign w:val="center"/>
          </w:tcPr>
          <w:p w:rsidR="00102BFE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02BFE" w:rsidRPr="00102BFE" w:rsidTr="003D7F90">
        <w:trPr>
          <w:trHeight w:val="552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D7F90" w:rsidRPr="00102BFE" w:rsidTr="003D7F90">
        <w:trPr>
          <w:trHeight w:val="552"/>
          <w:jc w:val="center"/>
        </w:trPr>
        <w:tc>
          <w:tcPr>
            <w:tcW w:w="7012" w:type="dxa"/>
            <w:gridSpan w:val="5"/>
            <w:shd w:val="clear" w:color="auto" w:fill="808080" w:themeFill="background1" w:themeFillShade="80"/>
            <w:vAlign w:val="center"/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D7F90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 xml:space="preserve">TOTAL </w:t>
            </w:r>
            <w:r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 xml:space="preserve"> PRECIO REFERENCIAL</w:t>
            </w:r>
          </w:p>
        </w:tc>
        <w:tc>
          <w:tcPr>
            <w:tcW w:w="1604" w:type="dxa"/>
            <w:tcBorders>
              <w:bottom w:val="double" w:sz="4" w:space="0" w:color="auto"/>
              <w:right w:val="single" w:sz="4" w:space="0" w:color="auto"/>
            </w:tcBorders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2BFE" w:rsidTr="00102BFE">
        <w:tc>
          <w:tcPr>
            <w:tcW w:w="10790" w:type="dxa"/>
            <w:vAlign w:val="center"/>
          </w:tcPr>
          <w:p w:rsidR="00102BFE" w:rsidRPr="00102BFE" w:rsidRDefault="00102BFE" w:rsidP="00510967">
            <w:pPr>
              <w:pStyle w:val="Sinespaciado"/>
              <w:jc w:val="both"/>
              <w:rPr>
                <w:rFonts w:ascii="Bookman Old Style" w:hAnsi="Bookman Old Style"/>
              </w:rPr>
            </w:pPr>
            <w:r w:rsidRPr="00102BFE">
              <w:rPr>
                <w:rFonts w:ascii="Bookman Old Style" w:hAnsi="Bookman Old Style"/>
                <w:b/>
              </w:rPr>
              <w:t>Especificaciones Técnicas</w:t>
            </w:r>
            <w:r w:rsidR="000431BC">
              <w:rPr>
                <w:rFonts w:ascii="Bookman Old Style" w:hAnsi="Bookman Old Style"/>
                <w:b/>
              </w:rPr>
              <w:t>:</w:t>
            </w:r>
            <w:r w:rsidRPr="00102BFE">
              <w:rPr>
                <w:rFonts w:ascii="Bookman Old Style" w:hAnsi="Bookman Old Style"/>
              </w:rPr>
              <w:t xml:space="preserve"> </w:t>
            </w:r>
            <w:r w:rsidR="009120EF">
              <w:rPr>
                <w:rFonts w:ascii="Bookman Old Style" w:hAnsi="Bookman Old Style"/>
              </w:rPr>
              <w:t>a continuación se describen otros aspectos que deben ser cumplidos por la empresa proponente, los mismos que están orientados a asegurar la calidad del bien o la prestación del servicio</w:t>
            </w:r>
            <w:r w:rsidR="009120EF" w:rsidRPr="00102BFE">
              <w:rPr>
                <w:rFonts w:ascii="Bookman Old Style" w:hAnsi="Bookman Old Style"/>
              </w:rPr>
              <w:t>(</w:t>
            </w:r>
            <w:r w:rsidR="009120EF" w:rsidRPr="008B3EF6">
              <w:rPr>
                <w:rFonts w:ascii="Bookman Old Style" w:hAnsi="Bookman Old Style"/>
                <w:b/>
                <w:i/>
                <w:sz w:val="24"/>
              </w:rPr>
              <w:t>conforme a guía para elaboración de Especificaciones técnicas</w:t>
            </w:r>
            <w:r w:rsidR="009120EF">
              <w:rPr>
                <w:rFonts w:ascii="Bookman Old Style" w:hAnsi="Bookman Old Style"/>
              </w:rPr>
              <w:t>)</w:t>
            </w:r>
          </w:p>
        </w:tc>
      </w:tr>
    </w:tbl>
    <w:p w:rsidR="009120EF" w:rsidRDefault="009120EF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 al pie del presente documento el Responsable de Elaboración del presente documento.</w:t>
      </w: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036EB9" w:rsidRPr="00036EB9" w:rsidRDefault="00036EB9" w:rsidP="00036EB9">
      <w:pPr>
        <w:pStyle w:val="Sinespaciad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(Firma y Sello del Responsable de la Elaboración del Formulario)</w:t>
      </w:r>
    </w:p>
    <w:sectPr w:rsidR="00036EB9" w:rsidRPr="00036EB9" w:rsidSect="00E7150B">
      <w:headerReference w:type="default" r:id="rId8"/>
      <w:pgSz w:w="12240" w:h="15840" w:code="1"/>
      <w:pgMar w:top="20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72" w:rsidRDefault="00352D72" w:rsidP="00E41609">
      <w:pPr>
        <w:spacing w:after="0" w:line="240" w:lineRule="auto"/>
      </w:pPr>
      <w:r>
        <w:separator/>
      </w:r>
    </w:p>
  </w:endnote>
  <w:endnote w:type="continuationSeparator" w:id="0">
    <w:p w:rsidR="00352D72" w:rsidRDefault="00352D72" w:rsidP="00E4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72" w:rsidRDefault="00352D72" w:rsidP="00E41609">
      <w:pPr>
        <w:spacing w:after="0" w:line="240" w:lineRule="auto"/>
      </w:pPr>
      <w:r>
        <w:separator/>
      </w:r>
    </w:p>
  </w:footnote>
  <w:footnote w:type="continuationSeparator" w:id="0">
    <w:p w:rsidR="00352D72" w:rsidRDefault="00352D72" w:rsidP="00E4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09" w:rsidRDefault="00E41609">
    <w:pPr>
      <w:pStyle w:val="Encabezado"/>
    </w:pPr>
    <w:r w:rsidRPr="00E41609">
      <w:rPr>
        <w:noProof/>
        <w:lang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884555</wp:posOffset>
          </wp:positionH>
          <wp:positionV relativeFrom="paragraph">
            <wp:posOffset>-42545</wp:posOffset>
          </wp:positionV>
          <wp:extent cx="5168265" cy="695325"/>
          <wp:effectExtent l="0" t="0" r="0" b="9525"/>
          <wp:wrapSquare wrapText="bothSides"/>
          <wp:docPr id="25" name="Imagen 25" descr="C:\Users\Lenovo\Desktop\CONTRATACIONES POR EXCEPCION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CONTRATACIONES POR EXCEPCION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D34"/>
    <w:multiLevelType w:val="hybridMultilevel"/>
    <w:tmpl w:val="359067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D67D3"/>
    <w:multiLevelType w:val="hybridMultilevel"/>
    <w:tmpl w:val="A7F87BB2"/>
    <w:lvl w:ilvl="0" w:tplc="DAAA561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9"/>
    <w:rsid w:val="00025FE6"/>
    <w:rsid w:val="0003276A"/>
    <w:rsid w:val="00036EB9"/>
    <w:rsid w:val="000431BC"/>
    <w:rsid w:val="00102BFE"/>
    <w:rsid w:val="00125AFE"/>
    <w:rsid w:val="00162D39"/>
    <w:rsid w:val="001D03E1"/>
    <w:rsid w:val="00352D72"/>
    <w:rsid w:val="00383B7A"/>
    <w:rsid w:val="003A3271"/>
    <w:rsid w:val="003D7F90"/>
    <w:rsid w:val="00470F80"/>
    <w:rsid w:val="004830E2"/>
    <w:rsid w:val="00510967"/>
    <w:rsid w:val="005F1298"/>
    <w:rsid w:val="00625657"/>
    <w:rsid w:val="006945F1"/>
    <w:rsid w:val="00782C42"/>
    <w:rsid w:val="008824A7"/>
    <w:rsid w:val="008B3EF6"/>
    <w:rsid w:val="008D0DC8"/>
    <w:rsid w:val="008D47A8"/>
    <w:rsid w:val="008D4E6B"/>
    <w:rsid w:val="009120EF"/>
    <w:rsid w:val="00962259"/>
    <w:rsid w:val="00966AA8"/>
    <w:rsid w:val="00B3362C"/>
    <w:rsid w:val="00C328CF"/>
    <w:rsid w:val="00C3697B"/>
    <w:rsid w:val="00CB51DE"/>
    <w:rsid w:val="00D05F20"/>
    <w:rsid w:val="00D60D9B"/>
    <w:rsid w:val="00E2610F"/>
    <w:rsid w:val="00E41609"/>
    <w:rsid w:val="00E7150B"/>
    <w:rsid w:val="00E849D3"/>
    <w:rsid w:val="00E84B5E"/>
    <w:rsid w:val="00E8615C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Asunta Muñoz Mamani</cp:lastModifiedBy>
  <cp:revision>9</cp:revision>
  <cp:lastPrinted>2022-02-07T13:55:00Z</cp:lastPrinted>
  <dcterms:created xsi:type="dcterms:W3CDTF">2022-02-01T12:51:00Z</dcterms:created>
  <dcterms:modified xsi:type="dcterms:W3CDTF">2022-02-07T14:00:00Z</dcterms:modified>
</cp:coreProperties>
</file>