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89B3FF" w14:textId="2D06FD51" w:rsidR="00071FB3" w:rsidRDefault="00071FB3" w:rsidP="00071FB3">
      <w:pPr>
        <w:pStyle w:val="Textoindependiente3"/>
        <w:spacing w:after="0" w:line="240" w:lineRule="auto"/>
        <w:jc w:val="center"/>
        <w:rPr>
          <w:rFonts w:cs="Arial"/>
          <w:b/>
          <w:sz w:val="22"/>
          <w:szCs w:val="22"/>
          <w:u w:val="single"/>
        </w:rPr>
      </w:pPr>
      <w:r w:rsidRPr="00071FB3">
        <w:rPr>
          <w:rFonts w:cs="Arial"/>
          <w:b/>
          <w:sz w:val="22"/>
          <w:szCs w:val="22"/>
          <w:u w:val="single"/>
        </w:rPr>
        <w:t>ESPECIFICACIONES TECNICAS</w:t>
      </w:r>
    </w:p>
    <w:p w14:paraId="3DBD94B6" w14:textId="79181546" w:rsidR="007057D7" w:rsidRDefault="007057D7" w:rsidP="007057D7">
      <w:pPr>
        <w:pStyle w:val="Textoindependiente3"/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09F829C8" w14:textId="77777777" w:rsidR="007057D7" w:rsidRDefault="007057D7" w:rsidP="007057D7">
      <w:pPr>
        <w:pStyle w:val="Textoindependiente"/>
        <w:ind w:left="1202" w:right="1481"/>
      </w:pPr>
      <w:r>
        <w:t xml:space="preserve">La Caja Bancaria Estatal de Salud requiere la adquisición de </w:t>
      </w:r>
      <w:bookmarkStart w:id="0" w:name="_GoBack"/>
      <w:r w:rsidRPr="00380129">
        <w:rPr>
          <w:b/>
          <w:u w:val="single"/>
        </w:rPr>
        <w:t>INSUMOS DE BIOSEGURIDAD COVID – 19 SEGUNDO SEMESTRE</w:t>
      </w:r>
      <w:bookmarkEnd w:id="0"/>
      <w:r>
        <w:t xml:space="preserve"> conforma a los </w:t>
      </w:r>
      <w:r>
        <w:rPr>
          <w:spacing w:val="-42"/>
        </w:rPr>
        <w:t xml:space="preserve">       </w:t>
      </w:r>
      <w:r>
        <w:t>siguientes</w:t>
      </w:r>
      <w:r>
        <w:rPr>
          <w:spacing w:val="-2"/>
        </w:rPr>
        <w:t xml:space="preserve"> </w:t>
      </w:r>
      <w:r>
        <w:t>Ítems;</w:t>
      </w:r>
    </w:p>
    <w:p w14:paraId="1067A537" w14:textId="77777777" w:rsidR="007057D7" w:rsidRDefault="007057D7" w:rsidP="007057D7">
      <w:pPr>
        <w:pStyle w:val="Textoindependiente"/>
        <w:spacing w:before="9"/>
        <w:rPr>
          <w:sz w:val="15"/>
        </w:rPr>
      </w:pPr>
    </w:p>
    <w:p w14:paraId="7339F45C" w14:textId="77777777" w:rsidR="007057D7" w:rsidRPr="004B2FBD" w:rsidRDefault="007057D7" w:rsidP="007057D7">
      <w:pPr>
        <w:pStyle w:val="Prrafodelista"/>
        <w:widowControl w:val="0"/>
        <w:numPr>
          <w:ilvl w:val="0"/>
          <w:numId w:val="30"/>
        </w:numPr>
        <w:tabs>
          <w:tab w:val="left" w:pos="1921"/>
          <w:tab w:val="left" w:pos="1922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sz w:val="8"/>
        </w:rPr>
      </w:pPr>
      <w:r w:rsidRPr="004B2FBD">
        <w:rPr>
          <w:rFonts w:ascii="Arial" w:hAnsi="Arial" w:cs="Arial"/>
          <w:color w:val="000000"/>
          <w:sz w:val="16"/>
          <w:lang w:eastAsia="es-BO"/>
        </w:rPr>
        <w:t>BARBIJOS N</w:t>
      </w:r>
      <w:r>
        <w:rPr>
          <w:rFonts w:ascii="Arial" w:hAnsi="Arial" w:cs="Arial"/>
          <w:color w:val="000000"/>
          <w:sz w:val="16"/>
          <w:lang w:eastAsia="es-BO"/>
        </w:rPr>
        <w:t xml:space="preserve"> </w:t>
      </w:r>
      <w:r w:rsidRPr="004B2FBD">
        <w:rPr>
          <w:rFonts w:ascii="Arial" w:hAnsi="Arial" w:cs="Arial"/>
          <w:color w:val="000000"/>
          <w:sz w:val="16"/>
          <w:lang w:eastAsia="es-BO"/>
        </w:rPr>
        <w:t>95</w:t>
      </w:r>
    </w:p>
    <w:p w14:paraId="11607545" w14:textId="77777777" w:rsidR="007057D7" w:rsidRPr="009C5A9C" w:rsidRDefault="007057D7" w:rsidP="007057D7">
      <w:pPr>
        <w:pStyle w:val="Prrafodelista"/>
        <w:widowControl w:val="0"/>
        <w:numPr>
          <w:ilvl w:val="0"/>
          <w:numId w:val="30"/>
        </w:numPr>
        <w:tabs>
          <w:tab w:val="left" w:pos="1921"/>
          <w:tab w:val="left" w:pos="1922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sz w:val="8"/>
        </w:rPr>
      </w:pPr>
      <w:r w:rsidRPr="004B2FBD">
        <w:rPr>
          <w:rFonts w:ascii="Arial" w:hAnsi="Arial" w:cs="Arial"/>
          <w:color w:val="000000"/>
          <w:sz w:val="16"/>
          <w:lang w:eastAsia="es-BO"/>
        </w:rPr>
        <w:t xml:space="preserve">BARBIJOS </w:t>
      </w:r>
      <w:r>
        <w:rPr>
          <w:rFonts w:ascii="Arial" w:hAnsi="Arial" w:cs="Arial"/>
          <w:color w:val="000000"/>
          <w:sz w:val="16"/>
          <w:lang w:eastAsia="es-BO"/>
        </w:rPr>
        <w:t>- K</w:t>
      </w:r>
      <w:r w:rsidRPr="004B2FBD">
        <w:rPr>
          <w:rFonts w:ascii="Arial" w:hAnsi="Arial" w:cs="Arial"/>
          <w:color w:val="000000"/>
          <w:sz w:val="16"/>
          <w:lang w:eastAsia="es-BO"/>
        </w:rPr>
        <w:t>N</w:t>
      </w:r>
      <w:r>
        <w:rPr>
          <w:rFonts w:ascii="Arial" w:hAnsi="Arial" w:cs="Arial"/>
          <w:color w:val="000000"/>
          <w:sz w:val="16"/>
          <w:lang w:eastAsia="es-BO"/>
        </w:rPr>
        <w:t xml:space="preserve"> </w:t>
      </w:r>
      <w:r w:rsidRPr="004B2FBD">
        <w:rPr>
          <w:rFonts w:ascii="Arial" w:hAnsi="Arial" w:cs="Arial"/>
          <w:color w:val="000000"/>
          <w:sz w:val="16"/>
          <w:lang w:eastAsia="es-BO"/>
        </w:rPr>
        <w:t>95</w:t>
      </w:r>
    </w:p>
    <w:p w14:paraId="3C7F97AE" w14:textId="77777777" w:rsidR="007057D7" w:rsidRPr="009C5A9C" w:rsidRDefault="007057D7" w:rsidP="007057D7">
      <w:pPr>
        <w:pStyle w:val="Prrafodelista"/>
        <w:widowControl w:val="0"/>
        <w:numPr>
          <w:ilvl w:val="0"/>
          <w:numId w:val="30"/>
        </w:numPr>
        <w:tabs>
          <w:tab w:val="left" w:pos="1921"/>
          <w:tab w:val="left" w:pos="1922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color w:val="000000"/>
          <w:sz w:val="16"/>
          <w:lang w:eastAsia="es-BO"/>
        </w:rPr>
        <w:t>BATAS DESCARTABLES</w:t>
      </w:r>
    </w:p>
    <w:p w14:paraId="05EAD039" w14:textId="77777777" w:rsidR="007057D7" w:rsidRPr="009C5A9C" w:rsidRDefault="007057D7" w:rsidP="007057D7">
      <w:pPr>
        <w:pStyle w:val="Prrafodelista"/>
        <w:widowControl w:val="0"/>
        <w:numPr>
          <w:ilvl w:val="0"/>
          <w:numId w:val="30"/>
        </w:numPr>
        <w:tabs>
          <w:tab w:val="left" w:pos="1921"/>
          <w:tab w:val="left" w:pos="1922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color w:val="000000"/>
          <w:sz w:val="16"/>
          <w:lang w:eastAsia="es-BO"/>
        </w:rPr>
        <w:t>BOTAS DESCARTABLES</w:t>
      </w:r>
    </w:p>
    <w:p w14:paraId="1C42BE4D" w14:textId="77777777" w:rsidR="007057D7" w:rsidRPr="002206E8" w:rsidRDefault="007057D7" w:rsidP="007057D7">
      <w:pPr>
        <w:pStyle w:val="Prrafodelista"/>
        <w:widowControl w:val="0"/>
        <w:numPr>
          <w:ilvl w:val="0"/>
          <w:numId w:val="30"/>
        </w:numPr>
        <w:tabs>
          <w:tab w:val="left" w:pos="1921"/>
          <w:tab w:val="left" w:pos="1922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color w:val="000000"/>
          <w:sz w:val="16"/>
          <w:lang w:eastAsia="es-BO"/>
        </w:rPr>
        <w:t>CUBRE CALZADOS DECARATABLES CON ANTIDESLIZANTE</w:t>
      </w:r>
    </w:p>
    <w:p w14:paraId="478B4E2A" w14:textId="77777777" w:rsidR="007057D7" w:rsidRPr="004B2FBD" w:rsidRDefault="007057D7" w:rsidP="007057D7">
      <w:pPr>
        <w:pStyle w:val="Prrafodelista"/>
        <w:widowControl w:val="0"/>
        <w:numPr>
          <w:ilvl w:val="0"/>
          <w:numId w:val="30"/>
        </w:numPr>
        <w:tabs>
          <w:tab w:val="left" w:pos="1921"/>
          <w:tab w:val="left" w:pos="1922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sz w:val="8"/>
        </w:rPr>
      </w:pPr>
      <w:r w:rsidRPr="004B2FBD">
        <w:rPr>
          <w:rFonts w:ascii="Arial" w:hAnsi="Arial" w:cs="Arial"/>
          <w:color w:val="000000"/>
          <w:sz w:val="16"/>
          <w:lang w:eastAsia="es-BO"/>
        </w:rPr>
        <w:t>AMONIO CUATERNARIO 5TA GENERACION</w:t>
      </w:r>
    </w:p>
    <w:p w14:paraId="464271F5" w14:textId="77777777" w:rsidR="007057D7" w:rsidRPr="004B2FBD" w:rsidRDefault="007057D7" w:rsidP="007057D7">
      <w:pPr>
        <w:tabs>
          <w:tab w:val="left" w:pos="1921"/>
          <w:tab w:val="left" w:pos="1922"/>
        </w:tabs>
        <w:spacing w:before="1"/>
        <w:rPr>
          <w:sz w:val="16"/>
        </w:rPr>
      </w:pPr>
    </w:p>
    <w:p w14:paraId="7E1A8F87" w14:textId="77777777" w:rsidR="007057D7" w:rsidRDefault="007057D7" w:rsidP="007057D7">
      <w:pPr>
        <w:pStyle w:val="Textoindependiente"/>
        <w:spacing w:before="10"/>
        <w:rPr>
          <w:sz w:val="15"/>
        </w:rPr>
      </w:pPr>
    </w:p>
    <w:p w14:paraId="5C0131D7" w14:textId="77777777" w:rsidR="007057D7" w:rsidRDefault="007057D7" w:rsidP="007057D7">
      <w:pPr>
        <w:pStyle w:val="Textoindependiente"/>
        <w:ind w:left="1202" w:right="655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uno o varios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14:paraId="34E1F26D" w14:textId="77777777" w:rsidR="007057D7" w:rsidRDefault="007057D7" w:rsidP="007057D7">
      <w:pPr>
        <w:pStyle w:val="Textoindependiente"/>
        <w:spacing w:before="4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7057D7" w14:paraId="2CD6CE75" w14:textId="77777777" w:rsidTr="007057D7">
        <w:trPr>
          <w:trHeight w:val="477"/>
          <w:jc w:val="center"/>
        </w:trPr>
        <w:tc>
          <w:tcPr>
            <w:tcW w:w="8910" w:type="dxa"/>
            <w:shd w:val="clear" w:color="auto" w:fill="94B3D6"/>
          </w:tcPr>
          <w:p w14:paraId="5B1E19F6" w14:textId="77777777" w:rsidR="007057D7" w:rsidRDefault="007057D7" w:rsidP="007057D7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7057D7" w14:paraId="412D5D3A" w14:textId="77777777" w:rsidTr="007057D7">
        <w:trPr>
          <w:trHeight w:val="5602"/>
          <w:jc w:val="center"/>
        </w:trPr>
        <w:tc>
          <w:tcPr>
            <w:tcW w:w="8910" w:type="dxa"/>
          </w:tcPr>
          <w:p w14:paraId="47BB1B0C" w14:textId="77777777" w:rsidR="007057D7" w:rsidRDefault="007057D7" w:rsidP="007057D7">
            <w:pPr>
              <w:pStyle w:val="TableParagraph"/>
              <w:spacing w:before="6"/>
              <w:rPr>
                <w:sz w:val="15"/>
              </w:rPr>
            </w:pPr>
          </w:p>
          <w:p w14:paraId="70096C34" w14:textId="77777777" w:rsidR="007057D7" w:rsidRDefault="007057D7" w:rsidP="007057D7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PRESENTACIÓN DE DOCUMENTOS: </w:t>
            </w:r>
            <w:r>
              <w:rPr>
                <w:sz w:val="16"/>
              </w:rPr>
              <w:t>Las propuestas presentadas deberán ser elaboradas conforme a los requisitos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formularios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incluidos,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 detalle:</w:t>
            </w:r>
          </w:p>
          <w:p w14:paraId="348906B8" w14:textId="77777777" w:rsidR="007057D7" w:rsidRDefault="007057D7" w:rsidP="007057D7">
            <w:pPr>
              <w:pStyle w:val="TableParagraph"/>
              <w:spacing w:before="6"/>
              <w:rPr>
                <w:sz w:val="15"/>
              </w:rPr>
            </w:pPr>
          </w:p>
          <w:p w14:paraId="07D39631" w14:textId="77777777" w:rsidR="007057D7" w:rsidRDefault="007057D7" w:rsidP="007057D7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Presentación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</w:p>
          <w:p w14:paraId="5B358501" w14:textId="77777777" w:rsidR="007057D7" w:rsidRDefault="007057D7" w:rsidP="007057D7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7057D7" w:rsidRPr="003E17D6" w14:paraId="3A822CDA" w14:textId="77777777" w:rsidTr="007057D7">
              <w:trPr>
                <w:jc w:val="right"/>
              </w:trPr>
              <w:tc>
                <w:tcPr>
                  <w:tcW w:w="7922" w:type="dxa"/>
                  <w:vAlign w:val="center"/>
                </w:tcPr>
                <w:p w14:paraId="2F3C61D6" w14:textId="77777777" w:rsidR="007057D7" w:rsidRPr="003E17D6" w:rsidRDefault="007057D7" w:rsidP="007057D7">
                  <w:pPr>
                    <w:pStyle w:val="TableParagraph"/>
                    <w:numPr>
                      <w:ilvl w:val="0"/>
                      <w:numId w:val="31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7057D7" w:rsidRPr="003E17D6" w14:paraId="1BD4FEA2" w14:textId="77777777" w:rsidTr="007057D7">
              <w:trPr>
                <w:jc w:val="right"/>
              </w:trPr>
              <w:tc>
                <w:tcPr>
                  <w:tcW w:w="7922" w:type="dxa"/>
                  <w:vAlign w:val="center"/>
                </w:tcPr>
                <w:p w14:paraId="2EFF866E" w14:textId="77777777" w:rsidR="007057D7" w:rsidRPr="003E17D6" w:rsidRDefault="007057D7" w:rsidP="007057D7">
                  <w:pPr>
                    <w:pStyle w:val="TableParagraph"/>
                    <w:numPr>
                      <w:ilvl w:val="0"/>
                      <w:numId w:val="31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sz w:val="16"/>
                    </w:rPr>
                    <w:t>Colocar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el</w:t>
                  </w:r>
                  <w:r w:rsidRPr="003E17D6">
                    <w:rPr>
                      <w:spacing w:val="-4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nombre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de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la</w:t>
                  </w:r>
                  <w:r w:rsidRPr="003E17D6">
                    <w:rPr>
                      <w:spacing w:val="-3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empresa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o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proponente.</w:t>
                  </w:r>
                </w:p>
              </w:tc>
            </w:tr>
            <w:tr w:rsidR="007057D7" w:rsidRPr="003E17D6" w14:paraId="11DB5761" w14:textId="77777777" w:rsidTr="007057D7">
              <w:trPr>
                <w:jc w:val="right"/>
              </w:trPr>
              <w:tc>
                <w:tcPr>
                  <w:tcW w:w="7922" w:type="dxa"/>
                  <w:vAlign w:val="center"/>
                </w:tcPr>
                <w:p w14:paraId="55394A11" w14:textId="77777777" w:rsidR="007057D7" w:rsidRPr="003E17D6" w:rsidRDefault="007057D7" w:rsidP="007057D7">
                  <w:pPr>
                    <w:pStyle w:val="TableParagraph"/>
                    <w:numPr>
                      <w:ilvl w:val="0"/>
                      <w:numId w:val="31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14:paraId="26B3D89D" w14:textId="77777777" w:rsidR="007057D7" w:rsidRDefault="007057D7" w:rsidP="007057D7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14:paraId="5C89D799" w14:textId="77777777" w:rsidR="007057D7" w:rsidRDefault="007057D7" w:rsidP="007057D7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Económica:</w:t>
            </w:r>
          </w:p>
          <w:p w14:paraId="2F20FD3F" w14:textId="77777777" w:rsidR="007057D7" w:rsidRDefault="007057D7" w:rsidP="007057D7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7057D7" w:rsidRPr="003E17D6" w14:paraId="3E72304D" w14:textId="77777777" w:rsidTr="007057D7">
              <w:trPr>
                <w:jc w:val="right"/>
              </w:trPr>
              <w:tc>
                <w:tcPr>
                  <w:tcW w:w="569" w:type="dxa"/>
                </w:tcPr>
                <w:p w14:paraId="1FA02C9C" w14:textId="77777777" w:rsidR="007057D7" w:rsidRPr="003E17D6" w:rsidRDefault="007057D7" w:rsidP="007057D7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14:paraId="5EDC2487" w14:textId="77777777" w:rsidR="007057D7" w:rsidRPr="003E17D6" w:rsidRDefault="007057D7" w:rsidP="007057D7">
                  <w:pPr>
                    <w:pStyle w:val="TableParagraph"/>
                    <w:tabs>
                      <w:tab w:val="left" w:pos="827"/>
                      <w:tab w:val="left" w:pos="828"/>
                    </w:tabs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14:paraId="3DB3CAF8" w14:textId="77777777" w:rsidR="007057D7" w:rsidRDefault="007057D7" w:rsidP="007057D7">
            <w:pPr>
              <w:pStyle w:val="TableParagraph"/>
              <w:spacing w:before="1"/>
              <w:rPr>
                <w:sz w:val="16"/>
              </w:rPr>
            </w:pPr>
          </w:p>
          <w:p w14:paraId="357E737F" w14:textId="77777777" w:rsidR="007057D7" w:rsidRDefault="007057D7" w:rsidP="007057D7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Características y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Condiciones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Solicitadas</w:t>
            </w:r>
          </w:p>
          <w:p w14:paraId="4F219C16" w14:textId="77777777" w:rsidR="007057D7" w:rsidRDefault="007057D7" w:rsidP="007057D7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7057D7" w:rsidRPr="003E17D6" w14:paraId="2E39A5F8" w14:textId="77777777" w:rsidTr="007057D7">
              <w:trPr>
                <w:jc w:val="right"/>
              </w:trPr>
              <w:tc>
                <w:tcPr>
                  <w:tcW w:w="7922" w:type="dxa"/>
                </w:tcPr>
                <w:p w14:paraId="576DE6BC" w14:textId="77777777" w:rsidR="007057D7" w:rsidRPr="003E17D6" w:rsidRDefault="007057D7" w:rsidP="007057D7">
                  <w:pPr>
                    <w:pStyle w:val="TableParagraph"/>
                    <w:numPr>
                      <w:ilvl w:val="0"/>
                      <w:numId w:val="32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7057D7" w:rsidRPr="003E17D6" w14:paraId="5DFB2555" w14:textId="77777777" w:rsidTr="007057D7">
              <w:trPr>
                <w:jc w:val="right"/>
              </w:trPr>
              <w:tc>
                <w:tcPr>
                  <w:tcW w:w="7922" w:type="dxa"/>
                </w:tcPr>
                <w:p w14:paraId="74A0F59B" w14:textId="77777777" w:rsidR="007057D7" w:rsidRPr="003E17D6" w:rsidRDefault="007057D7" w:rsidP="007057D7">
                  <w:pPr>
                    <w:pStyle w:val="TableParagraph"/>
                    <w:numPr>
                      <w:ilvl w:val="0"/>
                      <w:numId w:val="3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7057D7" w:rsidRPr="003E17D6" w14:paraId="0F5B6DF8" w14:textId="77777777" w:rsidTr="007057D7">
              <w:trPr>
                <w:jc w:val="right"/>
              </w:trPr>
              <w:tc>
                <w:tcPr>
                  <w:tcW w:w="7922" w:type="dxa"/>
                </w:tcPr>
                <w:p w14:paraId="06D4089F" w14:textId="77777777" w:rsidR="007057D7" w:rsidRPr="003E17D6" w:rsidRDefault="007057D7" w:rsidP="007057D7">
                  <w:pPr>
                    <w:pStyle w:val="TableParagraph"/>
                    <w:numPr>
                      <w:ilvl w:val="0"/>
                      <w:numId w:val="3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14:paraId="41966B08" w14:textId="77777777" w:rsidR="007057D7" w:rsidRDefault="007057D7" w:rsidP="007057D7">
            <w:pPr>
              <w:pStyle w:val="TableParagraph"/>
              <w:spacing w:before="2"/>
              <w:rPr>
                <w:sz w:val="16"/>
              </w:rPr>
            </w:pPr>
          </w:p>
          <w:p w14:paraId="4294E4A1" w14:textId="77777777" w:rsidR="007057D7" w:rsidRDefault="007057D7" w:rsidP="007057D7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incorrecto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descalificación</w:t>
            </w:r>
          </w:p>
          <w:p w14:paraId="6513BC58" w14:textId="77777777" w:rsidR="007057D7" w:rsidRDefault="007057D7" w:rsidP="007057D7">
            <w:pPr>
              <w:pStyle w:val="TableParagraph"/>
              <w:spacing w:line="360" w:lineRule="atLeast"/>
              <w:ind w:right="1323"/>
              <w:rPr>
                <w:sz w:val="16"/>
              </w:rPr>
            </w:pPr>
            <w:r w:rsidRPr="001F1238">
              <w:rPr>
                <w:sz w:val="16"/>
              </w:rPr>
              <w:t xml:space="preserve"> </w:t>
            </w:r>
          </w:p>
        </w:tc>
      </w:tr>
    </w:tbl>
    <w:p w14:paraId="045E4B12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3072B294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3B39A4B8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2D70EF3A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60964961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0089E8C1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5B2F7C6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7DD84197" w14:textId="77777777" w:rsidR="007057D7" w:rsidRDefault="007057D7" w:rsidP="007057D7">
      <w:pPr>
        <w:pStyle w:val="Ttulo1"/>
        <w:ind w:left="3164" w:right="3181"/>
      </w:pPr>
      <w:r>
        <w:t>CONDICIONES</w:t>
      </w:r>
      <w:r>
        <w:rPr>
          <w:spacing w:val="-2"/>
        </w:rPr>
        <w:t xml:space="preserve"> </w:t>
      </w:r>
      <w:r>
        <w:t>TÉCNICAS</w:t>
      </w:r>
    </w:p>
    <w:p w14:paraId="6C594147" w14:textId="77777777" w:rsidR="007057D7" w:rsidRDefault="007057D7" w:rsidP="007057D7">
      <w:pPr>
        <w:pStyle w:val="Textoindependiente"/>
        <w:spacing w:before="4"/>
        <w:rPr>
          <w:b/>
        </w:rPr>
      </w:pPr>
    </w:p>
    <w:tbl>
      <w:tblPr>
        <w:tblStyle w:val="TableNormal"/>
        <w:tblW w:w="97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458"/>
        <w:gridCol w:w="2835"/>
      </w:tblGrid>
      <w:tr w:rsidR="007057D7" w14:paraId="6C7AA8E2" w14:textId="77777777" w:rsidTr="006A001F">
        <w:trPr>
          <w:trHeight w:val="920"/>
          <w:jc w:val="center"/>
        </w:trPr>
        <w:tc>
          <w:tcPr>
            <w:tcW w:w="6914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14:paraId="372A31B6" w14:textId="77777777" w:rsidR="007057D7" w:rsidRDefault="007057D7" w:rsidP="007057D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C1E2C4" w14:textId="77777777" w:rsidR="007057D7" w:rsidRDefault="007057D7" w:rsidP="007057D7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14:paraId="71255643" w14:textId="77777777" w:rsidR="007057D7" w:rsidRDefault="007057D7" w:rsidP="007057D7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14:paraId="406B391B" w14:textId="77777777" w:rsidR="007057D7" w:rsidRDefault="007057D7" w:rsidP="007057D7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7057D7" w14:paraId="27C5327B" w14:textId="77777777" w:rsidTr="006A001F">
        <w:trPr>
          <w:trHeight w:val="446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14:paraId="38ADCB68" w14:textId="77777777" w:rsidR="007057D7" w:rsidRDefault="007057D7" w:rsidP="007057D7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14:paraId="7E611E6F" w14:textId="77777777" w:rsidR="007057D7" w:rsidRDefault="007057D7" w:rsidP="007057D7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14:paraId="6ED9775E" w14:textId="77777777" w:rsidR="007057D7" w:rsidRDefault="007057D7" w:rsidP="007057D7">
            <w:pPr>
              <w:pStyle w:val="TableParagraph"/>
              <w:spacing w:before="34"/>
              <w:ind w:left="220" w:right="174" w:firstLine="9"/>
              <w:jc w:val="center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</w:p>
        </w:tc>
      </w:tr>
      <w:tr w:rsidR="007057D7" w14:paraId="1CD8A35A" w14:textId="77777777" w:rsidTr="006A001F">
        <w:trPr>
          <w:trHeight w:val="340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70B9" w14:textId="77777777" w:rsidR="007057D7" w:rsidRDefault="007057D7" w:rsidP="007057D7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5375" w14:textId="77777777" w:rsidR="007057D7" w:rsidRDefault="007057D7" w:rsidP="007057D7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3978B6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7AA1347F" w14:textId="77777777" w:rsidTr="006A001F">
        <w:trPr>
          <w:trHeight w:val="1289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F873E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1D4F" w14:textId="77777777" w:rsidR="007057D7" w:rsidRDefault="007057D7" w:rsidP="007057D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61513A0" w14:textId="77777777" w:rsidR="007057D7" w:rsidRDefault="007057D7" w:rsidP="007057D7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de </w:t>
            </w:r>
            <w:r w:rsidRPr="004B2FBD">
              <w:rPr>
                <w:b/>
                <w:sz w:val="16"/>
              </w:rPr>
              <w:t>INSUMOS DE</w:t>
            </w:r>
            <w:r>
              <w:rPr>
                <w:b/>
                <w:sz w:val="16"/>
              </w:rPr>
              <w:t xml:space="preserve"> BIOSEGURIDAD COVID – 19 SEGUNDO</w:t>
            </w:r>
            <w:r w:rsidRPr="004B2FBD">
              <w:rPr>
                <w:b/>
                <w:sz w:val="16"/>
              </w:rPr>
              <w:t xml:space="preserve"> SEMESTRE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de acuerdo a</w:t>
            </w:r>
            <w:r w:rsidRPr="004B2FBD"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Ítems;</w:t>
            </w:r>
          </w:p>
          <w:p w14:paraId="319EB63F" w14:textId="77777777" w:rsidR="007057D7" w:rsidRPr="004B2FBD" w:rsidRDefault="007057D7" w:rsidP="007057D7">
            <w:pPr>
              <w:pStyle w:val="Prrafodelista"/>
              <w:numPr>
                <w:ilvl w:val="0"/>
                <w:numId w:val="39"/>
              </w:numPr>
              <w:tabs>
                <w:tab w:val="left" w:pos="1921"/>
                <w:tab w:val="left" w:pos="1922"/>
              </w:tabs>
              <w:spacing w:before="1"/>
              <w:contextualSpacing w:val="0"/>
              <w:jc w:val="both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BARBIJOS N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 xml:space="preserve"> </w:t>
            </w:r>
            <w:r w:rsidRPr="004B2FBD"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95</w:t>
            </w:r>
          </w:p>
          <w:p w14:paraId="30C24F8D" w14:textId="77777777" w:rsidR="007057D7" w:rsidRPr="009C5A9C" w:rsidRDefault="007057D7" w:rsidP="007057D7">
            <w:pPr>
              <w:pStyle w:val="Prrafodelista"/>
              <w:numPr>
                <w:ilvl w:val="0"/>
                <w:numId w:val="39"/>
              </w:numPr>
              <w:tabs>
                <w:tab w:val="left" w:pos="1921"/>
                <w:tab w:val="left" w:pos="1922"/>
              </w:tabs>
              <w:spacing w:before="1"/>
              <w:contextualSpacing w:val="0"/>
              <w:jc w:val="both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BARBIJOS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 xml:space="preserve"> –</w:t>
            </w:r>
            <w:r w:rsidRPr="004B2FBD"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K</w:t>
            </w:r>
            <w:r w:rsidRPr="004B2FBD"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 xml:space="preserve"> </w:t>
            </w:r>
            <w:r w:rsidRPr="004B2FBD"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95</w:t>
            </w:r>
          </w:p>
          <w:p w14:paraId="2972A4B3" w14:textId="77777777" w:rsidR="007057D7" w:rsidRPr="009C5A9C" w:rsidRDefault="007057D7" w:rsidP="007057D7">
            <w:pPr>
              <w:pStyle w:val="Prrafodelista"/>
              <w:numPr>
                <w:ilvl w:val="0"/>
                <w:numId w:val="39"/>
              </w:numPr>
              <w:tabs>
                <w:tab w:val="left" w:pos="1921"/>
                <w:tab w:val="left" w:pos="1922"/>
              </w:tabs>
              <w:spacing w:before="1"/>
              <w:contextualSpacing w:val="0"/>
              <w:jc w:val="both"/>
              <w:rPr>
                <w:rFonts w:ascii="Arial" w:hAnsi="Arial" w:cs="Arial"/>
                <w:sz w:val="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BATAS DESCARTABLES</w:t>
            </w:r>
          </w:p>
          <w:p w14:paraId="2E251DA7" w14:textId="77777777" w:rsidR="007057D7" w:rsidRPr="009C5A9C" w:rsidRDefault="007057D7" w:rsidP="007057D7">
            <w:pPr>
              <w:pStyle w:val="Prrafodelista"/>
              <w:numPr>
                <w:ilvl w:val="0"/>
                <w:numId w:val="39"/>
              </w:numPr>
              <w:tabs>
                <w:tab w:val="left" w:pos="1921"/>
                <w:tab w:val="left" w:pos="1922"/>
              </w:tabs>
              <w:spacing w:before="1"/>
              <w:contextualSpacing w:val="0"/>
              <w:jc w:val="both"/>
              <w:rPr>
                <w:rFonts w:ascii="Arial" w:hAnsi="Arial" w:cs="Arial"/>
                <w:sz w:val="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BOTAS DESCARTABLES</w:t>
            </w:r>
          </w:p>
          <w:p w14:paraId="60EF531A" w14:textId="77777777" w:rsidR="007057D7" w:rsidRPr="002206E8" w:rsidRDefault="007057D7" w:rsidP="007057D7">
            <w:pPr>
              <w:pStyle w:val="Prrafodelista"/>
              <w:numPr>
                <w:ilvl w:val="0"/>
                <w:numId w:val="39"/>
              </w:numPr>
              <w:tabs>
                <w:tab w:val="left" w:pos="1921"/>
                <w:tab w:val="left" w:pos="1922"/>
              </w:tabs>
              <w:spacing w:before="1"/>
              <w:contextualSpacing w:val="0"/>
              <w:jc w:val="both"/>
              <w:rPr>
                <w:rFonts w:ascii="Arial" w:hAnsi="Arial" w:cs="Arial"/>
                <w:sz w:val="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CUBRE CALZADOS DECARATABLES CON ANTIDESLIZANTE</w:t>
            </w:r>
          </w:p>
          <w:p w14:paraId="5853F891" w14:textId="77777777" w:rsidR="007057D7" w:rsidRPr="004B2FBD" w:rsidRDefault="007057D7" w:rsidP="007057D7">
            <w:pPr>
              <w:pStyle w:val="Prrafodelista"/>
              <w:numPr>
                <w:ilvl w:val="0"/>
                <w:numId w:val="39"/>
              </w:numPr>
              <w:tabs>
                <w:tab w:val="left" w:pos="1921"/>
                <w:tab w:val="left" w:pos="1922"/>
              </w:tabs>
              <w:spacing w:before="1"/>
              <w:contextualSpacing w:val="0"/>
              <w:jc w:val="both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lang w:eastAsia="es-BO"/>
              </w:rPr>
              <w:t>AMONIO CUATERNARIO 5TA GENERACION</w:t>
            </w:r>
          </w:p>
          <w:p w14:paraId="2873B0A3" w14:textId="77777777" w:rsidR="007057D7" w:rsidRDefault="007057D7" w:rsidP="007057D7">
            <w:pPr>
              <w:pStyle w:val="TableParagraph"/>
              <w:tabs>
                <w:tab w:val="left" w:pos="746"/>
                <w:tab w:val="left" w:pos="747"/>
              </w:tabs>
              <w:spacing w:line="183" w:lineRule="exact"/>
              <w:ind w:left="746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4C2E82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4B99D386" w14:textId="77777777" w:rsidTr="006A001F">
        <w:trPr>
          <w:trHeight w:val="338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F555" w14:textId="77777777" w:rsidR="007057D7" w:rsidRDefault="007057D7" w:rsidP="007057D7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B87D5" w14:textId="77777777" w:rsidR="007057D7" w:rsidRDefault="007057D7" w:rsidP="007057D7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D6DAEF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3C656FB3" w14:textId="77777777" w:rsidTr="006A001F">
        <w:trPr>
          <w:trHeight w:val="397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48735" w14:textId="77777777" w:rsidR="007057D7" w:rsidRDefault="007057D7" w:rsidP="007057D7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14:paraId="30D3D9B1" w14:textId="77777777" w:rsidR="007057D7" w:rsidRPr="00A36D2C" w:rsidRDefault="007057D7" w:rsidP="007057D7">
            <w:pPr>
              <w:pStyle w:val="TableParagraph"/>
              <w:spacing w:before="87"/>
              <w:ind w:left="38"/>
              <w:rPr>
                <w:b/>
                <w:sz w:val="10"/>
              </w:rPr>
            </w:pPr>
          </w:p>
          <w:tbl>
            <w:tblPr>
              <w:tblW w:w="629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697"/>
              <w:gridCol w:w="851"/>
              <w:gridCol w:w="709"/>
              <w:gridCol w:w="708"/>
              <w:gridCol w:w="942"/>
            </w:tblGrid>
            <w:tr w:rsidR="007057D7" w:rsidRPr="004B2FBD" w14:paraId="1F98FB94" w14:textId="77777777" w:rsidTr="00496111">
              <w:trPr>
                <w:cantSplit/>
                <w:trHeight w:val="941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3222F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33877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PRODUCTO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AA33CC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CANTIDAD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922202" w14:textId="77777777" w:rsidR="007057D7" w:rsidRPr="004B2FBD" w:rsidRDefault="007057D7" w:rsidP="007057D7">
                  <w:pPr>
                    <w:ind w:left="113" w:right="113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UNIDAD DE MEDIDA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2F54CF" w14:textId="77777777" w:rsidR="007057D7" w:rsidRPr="004B2FBD" w:rsidRDefault="007057D7" w:rsidP="007057D7">
                  <w:pPr>
                    <w:ind w:left="113" w:right="113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4"/>
                      <w:szCs w:val="16"/>
                    </w:rPr>
                    <w:t xml:space="preserve">PRECIO UNITARIO </w:t>
                  </w: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4"/>
                      <w:szCs w:val="16"/>
                    </w:rPr>
                    <w:br/>
                    <w:t>(en Bolivianos)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D557DF" w14:textId="77777777" w:rsidR="007057D7" w:rsidRPr="004B2FBD" w:rsidRDefault="007057D7" w:rsidP="007057D7">
                  <w:pPr>
                    <w:ind w:left="113" w:right="113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PRECIO TOTAL (en Bolivianos)</w:t>
                  </w:r>
                </w:p>
              </w:tc>
            </w:tr>
            <w:tr w:rsidR="007057D7" w:rsidRPr="004B2FBD" w14:paraId="097F6429" w14:textId="77777777" w:rsidTr="00496111">
              <w:trPr>
                <w:trHeight w:val="7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81017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E2C75" w14:textId="77777777" w:rsidR="007057D7" w:rsidRPr="00A36D2C" w:rsidRDefault="007057D7" w:rsidP="007057D7">
                  <w:pPr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>BARBIJOS N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36D2C"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>95</w:t>
                  </w:r>
                </w:p>
                <w:p w14:paraId="244A9BAE" w14:textId="77777777" w:rsidR="00AC2087" w:rsidRPr="006C0038" w:rsidRDefault="00AC2087" w:rsidP="00AC2087">
                  <w:pPr>
                    <w:spacing w:after="160" w:line="259" w:lineRule="auto"/>
                    <w:contextualSpacing/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-</w:t>
                  </w:r>
                  <w:r w:rsidRPr="006C0038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 xml:space="preserve">MATERIAL DE TELA NO TEJIDA DE POLIPROPILENO Y POLIESTER. </w:t>
                  </w:r>
                </w:p>
                <w:p w14:paraId="5D4337ED" w14:textId="77777777" w:rsidR="00AC2087" w:rsidRPr="006C0038" w:rsidRDefault="00AC2087" w:rsidP="00AC2087">
                  <w:pPr>
                    <w:spacing w:after="160" w:line="259" w:lineRule="auto"/>
                    <w:contextualSpacing/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-</w:t>
                  </w:r>
                  <w:r w:rsidRPr="006C0038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MASCARILLA ESTILO COPA NO PLEGABLE DE 5 CAPAS O MAS, SIN FILTRO</w:t>
                  </w:r>
                </w:p>
                <w:p w14:paraId="76C57781" w14:textId="77777777" w:rsidR="00AC2087" w:rsidRPr="006C0038" w:rsidRDefault="00AC2087" w:rsidP="00AC2087">
                  <w:pPr>
                    <w:spacing w:after="160" w:line="259" w:lineRule="auto"/>
                    <w:contextualSpacing/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-</w:t>
                  </w:r>
                  <w:r w:rsidRPr="006C0038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 xml:space="preserve">CLIP NASAL DE ALUMINIO DE FÁCIL </w:t>
                  </w:r>
                  <w:r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-</w:t>
                  </w:r>
                  <w:r w:rsidRPr="006C0038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AJUSTE CON ALMOHADILLA DE ESPUMA INTERIOR.</w:t>
                  </w:r>
                </w:p>
                <w:p w14:paraId="10868C19" w14:textId="77777777" w:rsidR="00AC2087" w:rsidRPr="006C0038" w:rsidRDefault="00AC2087" w:rsidP="00AC2087">
                  <w:pPr>
                    <w:spacing w:after="160" w:line="259" w:lineRule="auto"/>
                    <w:contextualSpacing/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-</w:t>
                  </w:r>
                  <w:r w:rsidRPr="006C0038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DOS BANDAS ELÁSTICAS FIJADAS A LA MASCARA, NO ENGRAMPADAS.</w:t>
                  </w:r>
                </w:p>
                <w:p w14:paraId="6D4B7DFD" w14:textId="14B954DB" w:rsidR="007057D7" w:rsidRPr="00AC2087" w:rsidRDefault="00AC2087" w:rsidP="00AC2087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AC2087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-DIMENSION, ALTO 6 CM, ANCHO 12.5 CM, LARGO 12.5 CM APROX.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2D4AA6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7</w:t>
                  </w: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57FF8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B39BD" w14:textId="2FC32593" w:rsidR="007057D7" w:rsidRPr="004B2FBD" w:rsidRDefault="007057D7" w:rsidP="00496111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</w:t>
                  </w:r>
                  <w:r w:rsidR="00496111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.50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2F00A" w14:textId="5FF735EC" w:rsidR="007057D7" w:rsidRPr="004B2FBD" w:rsidRDefault="007057D7" w:rsidP="007057D7">
                  <w:pPr>
                    <w:jc w:val="righ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96111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 87</w:t>
                  </w: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,</w:t>
                  </w:r>
                  <w:r w:rsidR="00696ADB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5</w:t>
                  </w: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00.00 </w:t>
                  </w:r>
                </w:p>
              </w:tc>
            </w:tr>
            <w:tr w:rsidR="007057D7" w:rsidRPr="004B2FBD" w14:paraId="766F153F" w14:textId="77777777" w:rsidTr="00496111">
              <w:trPr>
                <w:trHeight w:val="328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23908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2D453" w14:textId="77777777" w:rsidR="007057D7" w:rsidRPr="00A36D2C" w:rsidRDefault="007057D7" w:rsidP="007057D7">
                  <w:pPr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 xml:space="preserve">BARBIJOS 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 xml:space="preserve">– </w:t>
                  </w:r>
                  <w:r w:rsidRPr="00A36D2C"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>KN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36D2C">
                    <w:rPr>
                      <w:rFonts w:ascii="Arial Narrow" w:hAnsi="Arial Narrow" w:cs="Arial"/>
                      <w:b/>
                      <w:color w:val="000000"/>
                      <w:sz w:val="16"/>
                      <w:szCs w:val="16"/>
                    </w:rPr>
                    <w:t>95</w:t>
                  </w:r>
                </w:p>
                <w:p w14:paraId="2F5A4602" w14:textId="77777777" w:rsidR="00AC2087" w:rsidRPr="006C0038" w:rsidRDefault="00AC2087" w:rsidP="00AC2087">
                  <w:pPr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6C003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NORMA GB2626-2006 O GB2626-2019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6C003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IMPRESA EN LA MASCARILLA O BANDA ELÁSTICA.</w:t>
                  </w:r>
                </w:p>
                <w:p w14:paraId="353C79D1" w14:textId="77777777" w:rsidR="00AC2087" w:rsidRPr="006C0038" w:rsidRDefault="00AC2087" w:rsidP="00AC2087">
                  <w:pPr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6C003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CERTIFICADO DE EFECTIVIDAD IMPRESO EN EL EMPAQUE O EN UN PAPEL QUE SE ENCUENTRE DENTRO DE ESTE. ADEMÁS DE INDICAR EL NOMBRE, MODELO, FECHA DE ELABORACIÓN Y DE VENCIMIENTO.</w:t>
                  </w:r>
                </w:p>
                <w:p w14:paraId="6C1A1E84" w14:textId="77777777" w:rsidR="00AC2087" w:rsidRPr="006C0038" w:rsidRDefault="00AC2087" w:rsidP="00AC2087">
                  <w:pPr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6C003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EL RESPIRADOR TIENE MARCAS PEQUEÑAS, SIMILARES A UNOS PUNTOS, QUE FUNCIONAN COMO FILTROS.</w:t>
                  </w:r>
                </w:p>
                <w:p w14:paraId="411194C1" w14:textId="77777777" w:rsidR="00AC2087" w:rsidRPr="006C0038" w:rsidRDefault="00AC2087" w:rsidP="00AC2087">
                  <w:pPr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6C003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EL CLIP NASAL SE ACOMODA Y AJUSTA FÁCILMENTE AL ROSTROY DEBE ESTAR CUBIERTO.</w:t>
                  </w:r>
                </w:p>
                <w:p w14:paraId="5A84920B" w14:textId="77777777" w:rsidR="00AC2087" w:rsidRPr="006C0038" w:rsidRDefault="00AC2087" w:rsidP="00AC208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-</w:t>
                  </w:r>
                  <w:r w:rsidRPr="006C003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DEBE TENER COMO MÍNIMO CUATRO CAPAS</w:t>
                  </w:r>
                </w:p>
                <w:p w14:paraId="1C753EFF" w14:textId="36A33CA5" w:rsidR="007057D7" w:rsidRPr="00AC2087" w:rsidRDefault="007057D7" w:rsidP="00AC2087">
                  <w:pPr>
                    <w:spacing w:line="259" w:lineRule="auto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E8D1C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10,000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4829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51054" w14:textId="7E9500EC" w:rsidR="007057D7" w:rsidRPr="004B2FBD" w:rsidRDefault="00496111" w:rsidP="007057D7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="007057D7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  <w:r w:rsidR="007057D7"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052A4" w14:textId="29319595" w:rsidR="007057D7" w:rsidRPr="004B2FBD" w:rsidRDefault="00496111" w:rsidP="007057D7">
                  <w:pPr>
                    <w:jc w:val="righ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4</w:t>
                  </w:r>
                  <w:r w:rsidR="007057D7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0,000.00                </w:t>
                  </w:r>
                  <w:r w:rsidR="007057D7"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057D7" w:rsidRPr="004B2FBD" w14:paraId="39D057D4" w14:textId="77777777" w:rsidTr="00496111">
              <w:trPr>
                <w:trHeight w:val="972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F1085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970E4" w14:textId="77777777" w:rsidR="007057D7" w:rsidRPr="00AC2087" w:rsidRDefault="007057D7" w:rsidP="007057D7">
                  <w:pPr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AC2087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BATAS DESCARTABLES</w:t>
                  </w:r>
                </w:p>
                <w:p w14:paraId="1002734D" w14:textId="77777777" w:rsidR="00AC2087" w:rsidRPr="006C0038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6C003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TELA NO TEJIDA DE POLIPROPILENO SMS, 50Gr O MAS, NO POROSA, DE BUENA CALIDAD.</w:t>
                  </w:r>
                </w:p>
                <w:p w14:paraId="490E1CA6" w14:textId="77777777" w:rsidR="00AC2087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74264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MANGAS LARGAS Y METIDAS CON PUÑO DE MANO</w:t>
                  </w:r>
                </w:p>
                <w:p w14:paraId="3D6DF7AD" w14:textId="77777777" w:rsidR="00AC2087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86E4F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MANGAS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LARGAS</w:t>
                  </w:r>
                  <w:r w:rsidRPr="00A86E4F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CON UNIONES TERMOSELLADAS</w:t>
                  </w:r>
                </w:p>
                <w:p w14:paraId="3EC38CDA" w14:textId="77777777" w:rsidR="00AC2087" w:rsidRPr="00742648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86E4F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COLOR CELESTE O AZUL O VERDE</w:t>
                  </w:r>
                </w:p>
                <w:p w14:paraId="6EFF5B56" w14:textId="77777777" w:rsidR="00AC2087" w:rsidRDefault="00AC2087" w:rsidP="00AC2087">
                  <w:pPr>
                    <w:spacing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74264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TIRAS DE SEGURIDAD EN LA CINTURA Y CUELLO PARA AJUSTAR</w:t>
                  </w:r>
                </w:p>
                <w:p w14:paraId="555FF1C5" w14:textId="77777777" w:rsidR="00AC2087" w:rsidRDefault="00AC2087" w:rsidP="00AC2087">
                  <w:pPr>
                    <w:spacing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86E4F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FECHA DE VENCIMIENTO IGUAL O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A86E4F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MAYOR A 24 MESES</w:t>
                  </w:r>
                </w:p>
                <w:p w14:paraId="5CCAF266" w14:textId="77777777" w:rsidR="00AC2087" w:rsidRDefault="00AC2087" w:rsidP="00AC2087">
                  <w:pPr>
                    <w:spacing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74264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CERTIFICADO NB/ISO 17067:2014 </w:t>
                  </w:r>
                </w:p>
                <w:p w14:paraId="70C2191B" w14:textId="77777777" w:rsidR="00AC2087" w:rsidRPr="00A86E4F" w:rsidRDefault="00AC2087" w:rsidP="00AC2087">
                  <w:pPr>
                    <w:spacing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86E4F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CERTIFICADO ISO 13485:2016 </w:t>
                  </w:r>
                </w:p>
                <w:p w14:paraId="153609E0" w14:textId="1A217140" w:rsidR="007057D7" w:rsidRPr="00E15118" w:rsidRDefault="007057D7" w:rsidP="007057D7">
                  <w:pP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259DC8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2.500,00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2DF78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3C1F5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17</w:t>
                  </w:r>
                  <w:r w:rsidRPr="009C5A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9C5A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492CC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42</w:t>
                  </w: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</w:tr>
            <w:tr w:rsidR="007057D7" w:rsidRPr="004B2FBD" w14:paraId="21C26FE9" w14:textId="77777777" w:rsidTr="00496111">
              <w:trPr>
                <w:trHeight w:val="972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C630F1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0479F" w14:textId="77777777" w:rsidR="007057D7" w:rsidRPr="00AC2087" w:rsidRDefault="007057D7" w:rsidP="007057D7">
                  <w:pPr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AC2087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BOTAS DESCARTABLES</w:t>
                  </w:r>
                </w:p>
                <w:p w14:paraId="79D9B83D" w14:textId="77777777" w:rsidR="00AC2087" w:rsidRPr="00742648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74264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TELA NO TEJIDA DE POLIPROPILENO DE 60 GRAMOS, NO POROSA, RESISTENTE DE BUENA CALIDAD, COLOR CELESTE O AZUL</w:t>
                  </w:r>
                </w:p>
                <w:p w14:paraId="307DEB48" w14:textId="77777777" w:rsidR="00AC2087" w:rsidRDefault="00AC2087" w:rsidP="00AC2087">
                  <w:pPr>
                    <w:spacing w:after="160" w:line="259" w:lineRule="auto"/>
                    <w:ind w:left="360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74264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CON TIRA DE SEGURIDAD.</w:t>
                  </w:r>
                </w:p>
                <w:p w14:paraId="69B7EB04" w14:textId="77777777" w:rsidR="00AC2087" w:rsidRDefault="00AC2087" w:rsidP="00AC2087">
                  <w:pPr>
                    <w:spacing w:after="160" w:line="259" w:lineRule="auto"/>
                    <w:ind w:left="360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29306A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CON 2 CINTAS DE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SUJECIÓN</w:t>
                  </w:r>
                </w:p>
                <w:p w14:paraId="4FBFEBB1" w14:textId="77777777" w:rsidR="00AC2087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29306A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RESISTENTES</w:t>
                  </w:r>
                </w:p>
                <w:p w14:paraId="10C1CD14" w14:textId="77777777" w:rsidR="00AC2087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-LIBRE DE LATEX</w:t>
                  </w:r>
                </w:p>
                <w:p w14:paraId="75E541B1" w14:textId="77777777" w:rsidR="00AC2087" w:rsidRPr="0029306A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</w:t>
                  </w:r>
                  <w:r w:rsidRPr="0029306A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TAMAÑO (±2 CM.): LARGO PLANTA 38.5 CM.; ALTO BOTA 44 CM.</w:t>
                  </w:r>
                </w:p>
                <w:p w14:paraId="771623CD" w14:textId="77777777" w:rsidR="00AC2087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-PLANTA ANTIDERRAPANTE</w:t>
                  </w:r>
                </w:p>
                <w:p w14:paraId="27685D18" w14:textId="77777777" w:rsidR="00AC2087" w:rsidRDefault="00AC2087" w:rsidP="00AC2087">
                  <w:pPr>
                    <w:spacing w:after="160" w:line="259" w:lineRule="auto"/>
                    <w:contextualSpacing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-CERTIFICADO DE INSPECCION IBNORCA</w:t>
                  </w:r>
                </w:p>
                <w:p w14:paraId="278C8A95" w14:textId="69C831AA" w:rsidR="007057D7" w:rsidRPr="00AC2087" w:rsidRDefault="00AC2087" w:rsidP="00AC2087">
                  <w:pP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 w:rsidRPr="00AC2087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- PAQUETE DE 50 PARES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AD3EE2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2.000,00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24C40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41F85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3,80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A1D4B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7.600,00 </w:t>
                  </w:r>
                </w:p>
              </w:tc>
            </w:tr>
            <w:tr w:rsidR="007057D7" w:rsidRPr="004B2FBD" w14:paraId="7BEADAD7" w14:textId="77777777" w:rsidTr="00496111">
              <w:trPr>
                <w:trHeight w:val="972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4BF0D3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29B74" w14:textId="77777777" w:rsidR="007057D7" w:rsidRPr="00AC2087" w:rsidRDefault="007057D7" w:rsidP="007057D7">
                  <w:pPr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AC2087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CUBRE CALZADOS DESCARTABLES CON ANTIDESLIZANTE</w:t>
                  </w:r>
                </w:p>
                <w:p w14:paraId="27BC62CF" w14:textId="77777777" w:rsidR="00AC2087" w:rsidRPr="009D2537" w:rsidRDefault="00AC2087" w:rsidP="00AC2087">
                  <w:pPr>
                    <w:spacing w:after="160" w:line="259" w:lineRule="auto"/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MATERIAL DE TELA NO TEJIDA DE POLIPROPILENO DE 25 GRAMOS O APROXIMADO, RESISTENTE DE BUENA CALIDAD, COLOR CELESTE O AZUL</w:t>
                  </w:r>
                </w:p>
                <w:p w14:paraId="01275B85" w14:textId="77777777" w:rsidR="00AC2087" w:rsidRPr="009D2537" w:rsidRDefault="00AC2087" w:rsidP="00AC2087">
                  <w:pPr>
                    <w:spacing w:after="160" w:line="259" w:lineRule="auto"/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CON ELÁSTICO EN LOS BORDES</w:t>
                  </w:r>
                </w:p>
                <w:p w14:paraId="0CB872C8" w14:textId="5DEEB942" w:rsidR="007057D7" w:rsidRPr="00E15118" w:rsidRDefault="00AC2087" w:rsidP="00AC2087">
                  <w:pP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E15118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PAQUETE DE 50 PARES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182D5D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3.000,00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0FFF0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741AD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1,00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F5920" w14:textId="77777777" w:rsidR="007057D7" w:rsidRPr="009C5A9C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C5A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3.000,00 </w:t>
                  </w:r>
                </w:p>
              </w:tc>
            </w:tr>
            <w:tr w:rsidR="007057D7" w:rsidRPr="004B2FBD" w14:paraId="56EACCF5" w14:textId="77777777" w:rsidTr="00496111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A6F79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38174" w14:textId="77777777" w:rsidR="007057D7" w:rsidRPr="00AC2087" w:rsidRDefault="007057D7" w:rsidP="007057D7">
                  <w:pPr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AC2087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AMONIO CUATERNARIO 5TA GENERACION</w:t>
                  </w:r>
                </w:p>
                <w:p w14:paraId="5A49DC52" w14:textId="77777777" w:rsidR="00AC2087" w:rsidRPr="009D253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PODER BACTERICIDA FRENTE A LAS BACTERIAS GRAM POSITIVAS QUE EXTERMINA INCLUSO LOS MICROORGANISMOS GRAM NEGATIVO</w:t>
                  </w:r>
                </w:p>
                <w:p w14:paraId="5E962DF9" w14:textId="77777777" w:rsidR="00AC2087" w:rsidRPr="009D253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 xml:space="preserve">DEBE SER DE BAJA CORROSIVIDAD. NO DEBERÁ ATACAR LA MAYORÍA DE SUPERFICIES PRESENTES A NIVEL INDUSTRIAL E INSTITUCIONAL Y SU MANIPULACIÓN DEBE SER RELATIVAMENTE SEGURA COMPARADA CON LA DE OTROS PRINCIPIOS DESINFECTANTES, USANDO LAS MEDIDAS DE PROTECCIÓN 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lastRenderedPageBreak/>
                    <w:t>PERTINENTES.</w:t>
                  </w:r>
                </w:p>
                <w:p w14:paraId="426E90C9" w14:textId="77777777" w:rsidR="00AC2087" w:rsidRPr="009D253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LA EFECTIVIDAD DEBE SER EN PRESENCIA DE MATERIA ORGÁNICA, ESPECIALMENTE EN EL CASO DE LAS ÚLTIMAS GENERACIONES DE AMONIOS CUATERNARIOS.</w:t>
                  </w:r>
                </w:p>
                <w:p w14:paraId="26B53501" w14:textId="77777777" w:rsidR="00AC2087" w:rsidRPr="009D253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DEBE TENER EL PODER RESIDUAL. SUS CARACTERÍSTICAS FÍSICO-QUÍMICAS, SE DEBERÁN MANTENER SOBRE LAS SUPERFICIES Y CONSERVAR DURANTE UN TIEMPO SU EFICACIA DESINFECTANTE.</w:t>
                  </w:r>
                </w:p>
                <w:p w14:paraId="10BF33DE" w14:textId="77777777" w:rsidR="00AC2087" w:rsidRPr="009D253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DEBERÁ SER AMIGABLE CON PIEL, A DIFERENCIA DEL CLORO, LA LAVANDINA, O LOS ÁCIDOS. NO DEBERÍA REQUERIR GUANTES PARA SU USO.</w:t>
                  </w:r>
                </w:p>
                <w:p w14:paraId="12359096" w14:textId="77777777" w:rsidR="00AC2087" w:rsidRPr="009D253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DEBERÁ TENER AROMA NEUTRO, U OTRO AROMA AMIGABLE AL AMBIENTE SIN OLORES TÓXICOS, SOFOCANTES O AGRESIVOS.</w:t>
                  </w:r>
                </w:p>
                <w:p w14:paraId="2BF8822A" w14:textId="77777777" w:rsidR="00AC2087" w:rsidRPr="009D253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DEBE SER APTO PARA DESINFECTAR ROPA O TODO TIPO DE TELAS, NO DESTIÑE TUS PRENDAS</w:t>
                  </w:r>
                </w:p>
                <w:p w14:paraId="3D3DC576" w14:textId="6473B848" w:rsidR="007057D7" w:rsidRPr="00AC2087" w:rsidRDefault="00AC2087" w:rsidP="00AC2087">
                  <w:pPr>
                    <w:contextualSpacing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-</w:t>
                  </w:r>
                  <w:r w:rsidRPr="009D2537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DEBE PROTEGER LAS SUPERFICIES HASTA 48HS CON SU EFECTO RESIDUAL.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D1524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0AE51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BIDON DE 5 LITROS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C21A8" w14:textId="77777777" w:rsidR="007057D7" w:rsidRPr="004B2FBD" w:rsidRDefault="007057D7" w:rsidP="007057D7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469.00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407C5" w14:textId="77777777" w:rsidR="007057D7" w:rsidRPr="004B2FBD" w:rsidRDefault="007057D7" w:rsidP="007057D7">
                  <w:pPr>
                    <w:jc w:val="righ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             1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8</w:t>
                  </w: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,7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6</w:t>
                  </w: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0.00 </w:t>
                  </w:r>
                </w:p>
              </w:tc>
            </w:tr>
            <w:tr w:rsidR="007057D7" w:rsidRPr="004B2FBD" w14:paraId="1375EFF2" w14:textId="77777777" w:rsidTr="00496111">
              <w:trPr>
                <w:trHeight w:val="76"/>
                <w:jc w:val="center"/>
              </w:trPr>
              <w:tc>
                <w:tcPr>
                  <w:tcW w:w="5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C5BC48" w14:textId="77777777" w:rsidR="007057D7" w:rsidRPr="004B2FBD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TOTAL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24D4D180" w14:textId="42C81B74" w:rsidR="007057D7" w:rsidRPr="004B2FBD" w:rsidRDefault="00496111" w:rsidP="007057D7">
                  <w:pPr>
                    <w:ind w:left="-70"/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199</w:t>
                  </w:r>
                  <w:r w:rsidR="00696ADB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.3</w:t>
                  </w:r>
                  <w:r w:rsidR="007057D7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  <w:r w:rsidR="007057D7" w:rsidRPr="004C3099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7057D7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="007057D7" w:rsidRPr="004C3099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2E82E597" w14:textId="77777777" w:rsidR="007057D7" w:rsidRPr="00134A5E" w:rsidRDefault="007057D7" w:rsidP="007057D7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AEA10D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576A8427" w14:textId="77777777" w:rsidTr="006A001F">
        <w:trPr>
          <w:trHeight w:val="489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7B0929" w14:textId="77777777" w:rsidR="007057D7" w:rsidRDefault="007057D7" w:rsidP="007057D7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III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1B2948" w14:textId="77777777" w:rsidR="007057D7" w:rsidRDefault="007057D7" w:rsidP="007057D7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60BA2A0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0E11C2D2" w14:textId="77777777" w:rsidTr="006A001F">
        <w:trPr>
          <w:trHeight w:val="1050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69C848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354699" w14:textId="77777777" w:rsidR="007057D7" w:rsidRDefault="007057D7" w:rsidP="007057D7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48E2509F" w14:textId="77777777" w:rsidR="007057D7" w:rsidRDefault="007057D7" w:rsidP="007057D7">
            <w:pPr>
              <w:pStyle w:val="TableParagraph"/>
              <w:numPr>
                <w:ilvl w:val="0"/>
                <w:numId w:val="40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Certificado ISO</w:t>
            </w:r>
            <w:r>
              <w:rPr>
                <w:spacing w:val="-1"/>
                <w:sz w:val="16"/>
              </w:rPr>
              <w:t xml:space="preserve"> o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14:paraId="2D3BB2F6" w14:textId="77777777" w:rsidR="007057D7" w:rsidRPr="00A36D2C" w:rsidRDefault="007057D7" w:rsidP="007057D7">
            <w:pPr>
              <w:pStyle w:val="Prrafodelista"/>
              <w:numPr>
                <w:ilvl w:val="0"/>
                <w:numId w:val="40"/>
              </w:numPr>
              <w:contextualSpacing w:val="0"/>
              <w:jc w:val="both"/>
              <w:rPr>
                <w:sz w:val="16"/>
              </w:rPr>
            </w:pPr>
            <w:r w:rsidRPr="00A36D2C">
              <w:rPr>
                <w:sz w:val="16"/>
              </w:rPr>
              <w:t xml:space="preserve">Muestra del o los ítems </w:t>
            </w:r>
            <w:r>
              <w:rPr>
                <w:sz w:val="16"/>
              </w:rPr>
              <w:t>o</w:t>
            </w:r>
            <w:r w:rsidRPr="00A36D2C">
              <w:rPr>
                <w:sz w:val="16"/>
              </w:rPr>
              <w:t>fertados</w:t>
            </w:r>
          </w:p>
          <w:p w14:paraId="664D60FB" w14:textId="77777777" w:rsidR="007057D7" w:rsidRPr="00D56C72" w:rsidRDefault="007057D7" w:rsidP="007057D7">
            <w:pPr>
              <w:pStyle w:val="TableParagraph"/>
              <w:tabs>
                <w:tab w:val="left" w:pos="759"/>
              </w:tabs>
              <w:spacing w:before="22" w:line="266" w:lineRule="auto"/>
              <w:ind w:left="398" w:right="209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8E6050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53A75608" w14:textId="77777777" w:rsidTr="006A001F">
        <w:trPr>
          <w:trHeight w:val="402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6B9907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DA77DC" w14:textId="77777777" w:rsidR="007057D7" w:rsidRDefault="007057D7" w:rsidP="007057D7">
            <w:pPr>
              <w:pStyle w:val="TableParagraph"/>
              <w:spacing w:before="71"/>
              <w:ind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35165B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712444EC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9C5ADB" w14:textId="77777777" w:rsidR="007057D7" w:rsidRDefault="007057D7" w:rsidP="007057D7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565740" w14:textId="77777777" w:rsidR="007057D7" w:rsidRDefault="007057D7" w:rsidP="007057D7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D5E2E56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780A4E52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750DF8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A59CDE" w14:textId="77777777" w:rsidR="007057D7" w:rsidRDefault="007057D7" w:rsidP="007057D7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C7FA5D8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287962CD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6B9919" w14:textId="77777777" w:rsidR="007057D7" w:rsidRDefault="007057D7" w:rsidP="007057D7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DD30EB" w14:textId="77777777" w:rsidR="007057D7" w:rsidRDefault="007057D7" w:rsidP="007057D7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0AA833D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36315DAD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D00952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619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351"/>
              <w:gridCol w:w="851"/>
              <w:gridCol w:w="850"/>
              <w:gridCol w:w="851"/>
              <w:gridCol w:w="959"/>
            </w:tblGrid>
            <w:tr w:rsidR="007057D7" w:rsidRPr="00A36D2C" w14:paraId="5D0AE88F" w14:textId="77777777" w:rsidTr="007057D7">
              <w:trPr>
                <w:trHeight w:val="1059"/>
                <w:jc w:val="center"/>
              </w:trPr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272A1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478EF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PRODUCTO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038C5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ED680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UNIDAD DE MEDIDA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7CCEF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UNITARIO (en Bolivianos)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DBDE6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TOTAL (en Bolivianos)</w:t>
                  </w:r>
                </w:p>
              </w:tc>
            </w:tr>
            <w:tr w:rsidR="007057D7" w:rsidRPr="00A36D2C" w14:paraId="76091EFD" w14:textId="77777777" w:rsidTr="007057D7">
              <w:trPr>
                <w:trHeight w:val="252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8A526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44532" w14:textId="77777777" w:rsidR="007057D7" w:rsidRPr="00A36D2C" w:rsidRDefault="007057D7" w:rsidP="007057D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BARBIJOS 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F7750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12455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BBCC7" w14:textId="1B7702AE" w:rsidR="007057D7" w:rsidRPr="00A36D2C" w:rsidRDefault="00496111" w:rsidP="007057D7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12</w:t>
                  </w:r>
                  <w:r w:rsidR="007057D7"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.5</w:t>
                  </w:r>
                  <w:r w:rsidR="007057D7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5E759" w14:textId="67139D67" w:rsidR="007057D7" w:rsidRPr="00A36D2C" w:rsidRDefault="00496111" w:rsidP="00696ADB">
                  <w:pPr>
                    <w:jc w:val="right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87</w:t>
                  </w:r>
                  <w:r w:rsidR="007057D7"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,</w:t>
                  </w:r>
                  <w:r w:rsidR="00696AD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  <w:r w:rsidR="007057D7"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00.00</w:t>
                  </w:r>
                </w:p>
              </w:tc>
            </w:tr>
            <w:tr w:rsidR="007057D7" w:rsidRPr="00A36D2C" w14:paraId="3697B200" w14:textId="77777777" w:rsidTr="007057D7">
              <w:trPr>
                <w:trHeight w:val="26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6D20F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576EB" w14:textId="77777777" w:rsidR="007057D7" w:rsidRPr="00637158" w:rsidRDefault="007057D7" w:rsidP="007057D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63715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BARBIJOS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– </w:t>
                  </w:r>
                  <w:r w:rsidRPr="0063715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KN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3715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FFDAB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38355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2112B" w14:textId="20434612" w:rsidR="007057D7" w:rsidRPr="00A36D2C" w:rsidRDefault="00496111" w:rsidP="007057D7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  <w:r w:rsidR="007057D7"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</w:t>
                  </w:r>
                  <w:r w:rsidR="007057D7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98ECA" w14:textId="32A52A34" w:rsidR="007057D7" w:rsidRPr="00A36D2C" w:rsidRDefault="00496111" w:rsidP="007057D7">
                  <w:pPr>
                    <w:jc w:val="right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  <w:r w:rsidR="007057D7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  <w:r w:rsidR="007057D7"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,000.00</w:t>
                  </w:r>
                </w:p>
              </w:tc>
            </w:tr>
            <w:tr w:rsidR="007057D7" w:rsidRPr="00A36D2C" w14:paraId="3C838E66" w14:textId="77777777" w:rsidTr="007057D7">
              <w:trPr>
                <w:trHeight w:val="26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9482F0" w14:textId="77777777" w:rsidR="007057D7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02255" w14:textId="77777777" w:rsidR="007057D7" w:rsidRPr="00637158" w:rsidRDefault="007057D7" w:rsidP="007057D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BATAS DESCARTABLES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1D524" w14:textId="77777777" w:rsidR="007057D7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2,500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AC41C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2390B" w14:textId="77777777" w:rsidR="007057D7" w:rsidRPr="00EE7DD3" w:rsidRDefault="007057D7" w:rsidP="007057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17</w:t>
                  </w:r>
                  <w:r w:rsidRPr="00EE7DD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EE7DD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330CA" w14:textId="77777777" w:rsidR="007057D7" w:rsidRPr="00EE7DD3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42</w:t>
                  </w:r>
                  <w:r w:rsidRPr="00EE7DD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  <w:r w:rsidRPr="00EE7DD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</w:tr>
            <w:tr w:rsidR="007057D7" w:rsidRPr="00A36D2C" w14:paraId="6DC115ED" w14:textId="77777777" w:rsidTr="007057D7">
              <w:trPr>
                <w:trHeight w:val="26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AB0CE" w14:textId="77777777" w:rsidR="007057D7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D88D5" w14:textId="77777777" w:rsidR="007057D7" w:rsidRPr="00637158" w:rsidRDefault="007057D7" w:rsidP="007057D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BOTAS DESCARTABLES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71D7B" w14:textId="77777777" w:rsidR="007057D7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2,000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2EA2D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E88CE" w14:textId="77777777" w:rsidR="007057D7" w:rsidRPr="00EE7DD3" w:rsidRDefault="007057D7" w:rsidP="007057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7DD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3,80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3131E" w14:textId="77777777" w:rsidR="007057D7" w:rsidRPr="00EE7DD3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E7DD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7.600,00 </w:t>
                  </w:r>
                </w:p>
              </w:tc>
            </w:tr>
            <w:tr w:rsidR="007057D7" w:rsidRPr="00A36D2C" w14:paraId="04CACFD2" w14:textId="77777777" w:rsidTr="007057D7">
              <w:trPr>
                <w:trHeight w:val="26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30F7F" w14:textId="77777777" w:rsidR="007057D7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65248" w14:textId="77777777" w:rsidR="007057D7" w:rsidRPr="00637158" w:rsidRDefault="007057D7" w:rsidP="007057D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CUBRECALZADOS DESCARATABLES CON </w:t>
                  </w: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ANTIDESLIZANTE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F5126" w14:textId="77777777" w:rsidR="007057D7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>3,000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48F31A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2ED2E" w14:textId="77777777" w:rsidR="007057D7" w:rsidRPr="00EE7DD3" w:rsidRDefault="007057D7" w:rsidP="007057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7DD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1,00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1FB84" w14:textId="77777777" w:rsidR="007057D7" w:rsidRPr="00EE7DD3" w:rsidRDefault="007057D7" w:rsidP="007057D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E7DD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3.000,00 </w:t>
                  </w:r>
                </w:p>
              </w:tc>
            </w:tr>
            <w:tr w:rsidR="007057D7" w:rsidRPr="00A36D2C" w14:paraId="71027B42" w14:textId="77777777" w:rsidTr="007057D7">
              <w:trPr>
                <w:trHeight w:val="50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36F19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>6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9FAAE" w14:textId="77777777" w:rsidR="007057D7" w:rsidRPr="00A36D2C" w:rsidRDefault="007057D7" w:rsidP="007057D7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AMONIO CUATERNARIO 5TA GENERACION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2D4EE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F81B5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BIDON DE 5 LITROS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FCF07" w14:textId="77777777" w:rsidR="007057D7" w:rsidRPr="00A36D2C" w:rsidRDefault="007057D7" w:rsidP="007057D7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469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.00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603F4" w14:textId="46A62F31" w:rsidR="007057D7" w:rsidRPr="00A36D2C" w:rsidRDefault="007057D7" w:rsidP="00496111">
                  <w:pPr>
                    <w:jc w:val="right"/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  <w:r w:rsidR="0049611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,</w:t>
                  </w:r>
                  <w:r w:rsidR="00496111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760</w:t>
                  </w:r>
                  <w:r w:rsidRPr="00A36D2C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es-BO"/>
                    </w:rPr>
                    <w:t>.00</w:t>
                  </w:r>
                </w:p>
              </w:tc>
            </w:tr>
            <w:tr w:rsidR="007057D7" w:rsidRPr="00A36D2C" w14:paraId="6B07BA0B" w14:textId="77777777" w:rsidTr="007057D7">
              <w:trPr>
                <w:trHeight w:val="403"/>
                <w:jc w:val="center"/>
              </w:trPr>
              <w:tc>
                <w:tcPr>
                  <w:tcW w:w="52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3F8818" w14:textId="77777777" w:rsidR="007057D7" w:rsidRPr="00A36D2C" w:rsidRDefault="007057D7" w:rsidP="007057D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TOTAL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2B54B099" w14:textId="19926FDA" w:rsidR="007057D7" w:rsidRPr="00A36D2C" w:rsidRDefault="007057D7" w:rsidP="00496111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496111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99</w:t>
                  </w:r>
                  <w:r w:rsidRPr="004C3099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="00696ADB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  <w:r w:rsidRPr="004C3099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4C3099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22791762" w14:textId="77777777" w:rsidR="007057D7" w:rsidRDefault="007057D7" w:rsidP="007057D7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</w:p>
          <w:p w14:paraId="1A82C6EC" w14:textId="77777777" w:rsidR="007057D7" w:rsidRDefault="007057D7" w:rsidP="007057D7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 xml:space="preserve"> 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61607AE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68FC6A6C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E389EB" w14:textId="77777777" w:rsidR="007057D7" w:rsidRDefault="007057D7" w:rsidP="007057D7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lastRenderedPageBreak/>
              <w:t>VI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ECE92" w14:textId="77777777" w:rsidR="007057D7" w:rsidRDefault="007057D7" w:rsidP="007057D7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0B7747C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103B43C5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8BA5F9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6B1B26" w14:textId="0951CBC5" w:rsidR="007057D7" w:rsidRDefault="007057D7" w:rsidP="00696ADB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>
              <w:rPr>
                <w:sz w:val="16"/>
              </w:rPr>
              <w:t>El o los postulantes deberán presentar sus propuestas de acuerdo a las características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técnicas solicitadas que será llenadas en el cuadro de características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rubricadas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adjuntando una muestra de la oferta (zona Miraflores Calle Panamá Nº 1162 de la Caja Bancaria estatal de Salud, 2ª piso en Oficna de Epidemiologia)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22"/>
                <w:sz w:val="16"/>
              </w:rPr>
              <w:t xml:space="preserve"> </w:t>
            </w:r>
            <w:r w:rsidR="00696ADB">
              <w:rPr>
                <w:sz w:val="16"/>
              </w:rPr>
              <w:t>JUEVES 29</w:t>
            </w:r>
            <w:r w:rsidRPr="005B619C">
              <w:rPr>
                <w:spacing w:val="16"/>
                <w:sz w:val="16"/>
              </w:rPr>
              <w:t xml:space="preserve"> DE </w:t>
            </w:r>
            <w:r w:rsidR="00696ADB">
              <w:rPr>
                <w:spacing w:val="16"/>
                <w:sz w:val="16"/>
              </w:rPr>
              <w:t>SEPTIEMBRE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DE</w:t>
            </w:r>
            <w:r w:rsidRPr="005B619C">
              <w:rPr>
                <w:spacing w:val="-2"/>
                <w:sz w:val="16"/>
              </w:rPr>
              <w:t xml:space="preserve"> </w:t>
            </w:r>
            <w:r w:rsidRPr="005B619C">
              <w:rPr>
                <w:sz w:val="16"/>
              </w:rPr>
              <w:t>2022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HRS.</w:t>
            </w:r>
            <w:r w:rsidRPr="005B619C">
              <w:rPr>
                <w:spacing w:val="1"/>
                <w:sz w:val="16"/>
              </w:rPr>
              <w:t xml:space="preserve"> </w:t>
            </w:r>
            <w:r w:rsidRPr="005B619C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5B619C">
              <w:rPr>
                <w:sz w:val="16"/>
              </w:rPr>
              <w:t>:00</w:t>
            </w:r>
            <w:r w:rsidRPr="005B619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 w:rsidRPr="005B619C">
              <w:rPr>
                <w:sz w:val="16"/>
              </w:rPr>
              <w:t>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5FD4489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3E154290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A383C1" w14:textId="77777777" w:rsidR="007057D7" w:rsidRDefault="007057D7" w:rsidP="007057D7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025CE1" w14:textId="77777777" w:rsidR="007057D7" w:rsidRDefault="007057D7" w:rsidP="007057D7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DB1EE71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4F439BEB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A75C2A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878688" w14:textId="77777777" w:rsidR="007057D7" w:rsidRDefault="007057D7" w:rsidP="007057D7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formalizara la contratación mediante orden de compra.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D40EFFD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09896DA7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C16C7F" w14:textId="77777777" w:rsidR="007057D7" w:rsidRDefault="007057D7" w:rsidP="007057D7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6C3414" w14:textId="77777777" w:rsidR="007057D7" w:rsidRDefault="007057D7" w:rsidP="007057D7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416CB7D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1955090A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406114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D92C0F" w14:textId="77777777" w:rsidR="007057D7" w:rsidRDefault="007057D7" w:rsidP="007057D7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 ítems 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proponentes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uno o varios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ítems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7C1597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19C30E37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488D89" w14:textId="77777777" w:rsidR="007057D7" w:rsidRDefault="007057D7" w:rsidP="007057D7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6AB6DB" w14:textId="77777777" w:rsidR="007057D7" w:rsidRDefault="007057D7" w:rsidP="007057D7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F5D396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2F1992F4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051CF5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34E00F" w14:textId="77777777" w:rsidR="007057D7" w:rsidRDefault="007057D7" w:rsidP="007057D7">
            <w:pPr>
              <w:pStyle w:val="TableParagraph"/>
              <w:spacing w:line="183" w:lineRule="exact"/>
              <w:ind w:left="38"/>
              <w:rPr>
                <w:sz w:val="16"/>
              </w:rPr>
            </w:pPr>
            <w:r w:rsidRPr="00EE57CB">
              <w:rPr>
                <w:sz w:val="16"/>
              </w:rPr>
              <w:t xml:space="preserve">El proponente adjudicado debe entregar el material solicitado en las instalaciones de la Caja Bancaria Estatal de Salud, Almacén </w:t>
            </w:r>
            <w:r>
              <w:rPr>
                <w:sz w:val="16"/>
              </w:rPr>
              <w:t xml:space="preserve">de Farmacia </w:t>
            </w:r>
            <w:r w:rsidRPr="00EE57CB">
              <w:rPr>
                <w:sz w:val="16"/>
              </w:rPr>
              <w:t>CBES en Poli consultorio CBES ubicado en la calle guerrilleros lanza S/N sótano a la vuelta de la Clínica Modelo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D847F70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15201BD9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275504" w14:textId="77777777" w:rsidR="007057D7" w:rsidRDefault="007057D7" w:rsidP="007057D7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6F51AAD" w14:textId="77777777" w:rsidR="007057D7" w:rsidRDefault="007057D7" w:rsidP="007057D7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40D165F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06C94314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D90570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B2569B" w14:textId="77777777" w:rsidR="007057D7" w:rsidRPr="00404B4A" w:rsidRDefault="007057D7" w:rsidP="007057D7">
            <w:pPr>
              <w:pStyle w:val="TableParagraph"/>
              <w:ind w:left="38" w:right="349"/>
              <w:rPr>
                <w:sz w:val="16"/>
              </w:rPr>
            </w:pPr>
            <w:r>
              <w:rPr>
                <w:sz w:val="16"/>
              </w:rPr>
              <w:t>10</w:t>
            </w:r>
            <w:r w:rsidRPr="00EE57CB">
              <w:rPr>
                <w:sz w:val="16"/>
              </w:rPr>
              <w:t xml:space="preserve"> días calendario a partir del día siguiente hábil de la emisión de la orden de compra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7B145A3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45FA24AE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1F06F7" w14:textId="77777777" w:rsidR="007057D7" w:rsidRDefault="007057D7" w:rsidP="007057D7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B5B347B" w14:textId="77777777" w:rsidR="007057D7" w:rsidRDefault="007057D7" w:rsidP="007057D7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4F92B2C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069FE0BF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5DFE0E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E82691" w14:textId="77777777" w:rsidR="007057D7" w:rsidRDefault="007057D7" w:rsidP="007057D7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D1C6D74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0D0641A0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7DBE8D" w14:textId="77777777" w:rsidR="007057D7" w:rsidRDefault="007057D7" w:rsidP="007057D7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0405C7" w14:textId="77777777" w:rsidR="007057D7" w:rsidRDefault="007057D7" w:rsidP="007057D7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5EAC57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5C2043E8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105D8F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E206E6" w14:textId="77777777" w:rsidR="007057D7" w:rsidRDefault="007057D7" w:rsidP="007057D7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1%sobre el monto total adjudicado por día retraso en la entrega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42F781F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1F1607CA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DA04DB" w14:textId="77777777" w:rsidR="007057D7" w:rsidRDefault="007057D7" w:rsidP="007057D7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F91CC7" w14:textId="77777777" w:rsidR="007057D7" w:rsidRDefault="007057D7" w:rsidP="007057D7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9D1C241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53D1B3CD" w14:textId="77777777" w:rsidTr="006A001F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35917F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1B890F" w14:textId="77777777" w:rsidR="007057D7" w:rsidRDefault="007057D7" w:rsidP="007057D7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previa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65C8B5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EB9677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1EF828A7" w14:textId="77777777" w:rsidR="007057D7" w:rsidRDefault="007057D7" w:rsidP="007057D7">
      <w:pPr>
        <w:rPr>
          <w:rFonts w:ascii="Arial" w:hAnsi="Arial" w:cs="Arial"/>
          <w:i/>
          <w:sz w:val="22"/>
          <w:szCs w:val="22"/>
        </w:rPr>
      </w:pPr>
    </w:p>
    <w:p w14:paraId="116E6B19" w14:textId="77777777" w:rsidR="007057D7" w:rsidRDefault="007057D7" w:rsidP="007057D7">
      <w:pPr>
        <w:tabs>
          <w:tab w:val="left" w:pos="3491"/>
        </w:tabs>
        <w:jc w:val="center"/>
        <w:rPr>
          <w:rFonts w:ascii="Arial" w:hAnsi="Arial" w:cs="Arial"/>
          <w:i/>
          <w:sz w:val="22"/>
          <w:szCs w:val="22"/>
        </w:rPr>
      </w:pPr>
    </w:p>
    <w:p w14:paraId="540F5946" w14:textId="77777777" w:rsidR="007057D7" w:rsidRDefault="007057D7" w:rsidP="007057D7">
      <w:pPr>
        <w:tabs>
          <w:tab w:val="left" w:pos="3491"/>
        </w:tabs>
        <w:jc w:val="center"/>
        <w:rPr>
          <w:rFonts w:ascii="Arial" w:hAnsi="Arial" w:cs="Arial"/>
          <w:i/>
          <w:sz w:val="22"/>
          <w:szCs w:val="22"/>
        </w:rPr>
      </w:pPr>
    </w:p>
    <w:p w14:paraId="6BE0BF4C" w14:textId="77777777" w:rsidR="007057D7" w:rsidRDefault="007057D7" w:rsidP="007057D7">
      <w:pPr>
        <w:tabs>
          <w:tab w:val="left" w:pos="3491"/>
        </w:tabs>
        <w:jc w:val="center"/>
        <w:rPr>
          <w:rFonts w:ascii="Arial" w:hAnsi="Arial" w:cs="Arial"/>
          <w:i/>
          <w:sz w:val="22"/>
          <w:szCs w:val="22"/>
        </w:rPr>
      </w:pPr>
    </w:p>
    <w:p w14:paraId="2817C3E4" w14:textId="77777777" w:rsidR="007057D7" w:rsidRDefault="007057D7" w:rsidP="007057D7">
      <w:pPr>
        <w:tabs>
          <w:tab w:val="left" w:pos="3491"/>
        </w:tabs>
        <w:jc w:val="center"/>
        <w:rPr>
          <w:rFonts w:ascii="Arial" w:hAnsi="Arial" w:cs="Arial"/>
          <w:i/>
          <w:sz w:val="22"/>
          <w:szCs w:val="22"/>
        </w:rPr>
      </w:pPr>
    </w:p>
    <w:p w14:paraId="32C2D047" w14:textId="77777777" w:rsidR="007057D7" w:rsidRDefault="007057D7" w:rsidP="007057D7">
      <w:pPr>
        <w:tabs>
          <w:tab w:val="left" w:pos="3491"/>
        </w:tabs>
        <w:jc w:val="center"/>
        <w:rPr>
          <w:rFonts w:ascii="Arial" w:hAnsi="Arial" w:cs="Arial"/>
          <w:i/>
          <w:sz w:val="22"/>
          <w:szCs w:val="22"/>
        </w:rPr>
      </w:pPr>
    </w:p>
    <w:p w14:paraId="542D88F6" w14:textId="680AB7E2" w:rsidR="007057D7" w:rsidRDefault="007057D7" w:rsidP="007057D7">
      <w:pPr>
        <w:pStyle w:val="Ttulo1"/>
        <w:spacing w:before="93" w:after="3" w:line="484" w:lineRule="auto"/>
        <w:ind w:right="49" w:firstLine="933"/>
      </w:pPr>
      <w:r>
        <w:lastRenderedPageBreak/>
        <w:t>FORMULARIO</w:t>
      </w:r>
      <w:r>
        <w:rPr>
          <w:spacing w:val="1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PROPUESTA</w:t>
      </w:r>
    </w:p>
    <w:tbl>
      <w:tblPr>
        <w:tblStyle w:val="TableNormal"/>
        <w:tblW w:w="9327" w:type="dxa"/>
        <w:tblInd w:w="299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5400"/>
      </w:tblGrid>
      <w:tr w:rsidR="007057D7" w14:paraId="6477EF97" w14:textId="77777777" w:rsidTr="007057D7">
        <w:trPr>
          <w:trHeight w:val="314"/>
        </w:trPr>
        <w:tc>
          <w:tcPr>
            <w:tcW w:w="3927" w:type="dxa"/>
            <w:tcBorders>
              <w:right w:val="nil"/>
            </w:tcBorders>
            <w:shd w:val="clear" w:color="auto" w:fill="0E243E"/>
          </w:tcPr>
          <w:p w14:paraId="71EC31A3" w14:textId="77777777" w:rsidR="007057D7" w:rsidRDefault="007057D7" w:rsidP="007057D7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0E243E"/>
          </w:tcPr>
          <w:p w14:paraId="0D39261D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792A100D" w14:textId="77777777" w:rsidTr="007057D7">
        <w:trPr>
          <w:trHeight w:val="467"/>
        </w:trPr>
        <w:tc>
          <w:tcPr>
            <w:tcW w:w="3927" w:type="dxa"/>
            <w:tcBorders>
              <w:bottom w:val="nil"/>
              <w:right w:val="nil"/>
            </w:tcBorders>
          </w:tcPr>
          <w:p w14:paraId="682F5184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14:paraId="7A5710BD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7B93CEE4" w14:textId="77777777" w:rsidTr="007057D7">
        <w:trPr>
          <w:trHeight w:val="568"/>
        </w:trPr>
        <w:tc>
          <w:tcPr>
            <w:tcW w:w="3927" w:type="dxa"/>
            <w:tcBorders>
              <w:top w:val="nil"/>
              <w:bottom w:val="single" w:sz="12" w:space="0" w:color="000000"/>
              <w:right w:val="nil"/>
            </w:tcBorders>
          </w:tcPr>
          <w:p w14:paraId="5DB6CA6B" w14:textId="77777777" w:rsidR="007057D7" w:rsidRDefault="007057D7" w:rsidP="007057D7">
            <w:pPr>
              <w:pStyle w:val="TableParagraph"/>
              <w:spacing w:before="20"/>
              <w:ind w:left="185" w:right="1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000000"/>
            </w:tcBorders>
          </w:tcPr>
          <w:p w14:paraId="488042E9" w14:textId="7E3D4ECF" w:rsidR="007057D7" w:rsidRDefault="007057D7" w:rsidP="007057D7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val="es-BO" w:eastAsia="es-BO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A629EC1" wp14:editId="66EF5573">
                      <wp:simplePos x="0" y="0"/>
                      <wp:positionH relativeFrom="page">
                        <wp:posOffset>-868045</wp:posOffset>
                      </wp:positionH>
                      <wp:positionV relativeFrom="paragraph">
                        <wp:posOffset>-37465</wp:posOffset>
                      </wp:positionV>
                      <wp:extent cx="4272915" cy="303530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2915" cy="303530"/>
                                <a:chOff x="4662" y="1781"/>
                                <a:chExt cx="6729" cy="478"/>
                              </a:xfrm>
                            </wpg:grpSpPr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1" y="1799"/>
                                  <a:ext cx="6688" cy="440"/>
                                </a:xfrm>
                                <a:custGeom>
                                  <a:avLst/>
                                  <a:gdLst>
                                    <a:gd name="T0" fmla="+- 0 11368 4681"/>
                                    <a:gd name="T1" fmla="*/ T0 w 6688"/>
                                    <a:gd name="T2" fmla="+- 0 1800 1800"/>
                                    <a:gd name="T3" fmla="*/ 1800 h 440"/>
                                    <a:gd name="T4" fmla="+- 0 11270 4681"/>
                                    <a:gd name="T5" fmla="*/ T4 w 6688"/>
                                    <a:gd name="T6" fmla="+- 0 1800 1800"/>
                                    <a:gd name="T7" fmla="*/ 1800 h 440"/>
                                    <a:gd name="T8" fmla="+- 0 4779 4681"/>
                                    <a:gd name="T9" fmla="*/ T8 w 6688"/>
                                    <a:gd name="T10" fmla="+- 0 1800 1800"/>
                                    <a:gd name="T11" fmla="*/ 1800 h 440"/>
                                    <a:gd name="T12" fmla="+- 0 4681 4681"/>
                                    <a:gd name="T13" fmla="*/ T12 w 6688"/>
                                    <a:gd name="T14" fmla="+- 0 1800 1800"/>
                                    <a:gd name="T15" fmla="*/ 1800 h 440"/>
                                    <a:gd name="T16" fmla="+- 0 4681 4681"/>
                                    <a:gd name="T17" fmla="*/ T16 w 6688"/>
                                    <a:gd name="T18" fmla="+- 0 2239 1800"/>
                                    <a:gd name="T19" fmla="*/ 2239 h 440"/>
                                    <a:gd name="T20" fmla="+- 0 4779 4681"/>
                                    <a:gd name="T21" fmla="*/ T20 w 6688"/>
                                    <a:gd name="T22" fmla="+- 0 2239 1800"/>
                                    <a:gd name="T23" fmla="*/ 2239 h 440"/>
                                    <a:gd name="T24" fmla="+- 0 11270 4681"/>
                                    <a:gd name="T25" fmla="*/ T24 w 6688"/>
                                    <a:gd name="T26" fmla="+- 0 2239 1800"/>
                                    <a:gd name="T27" fmla="*/ 2239 h 440"/>
                                    <a:gd name="T28" fmla="+- 0 11368 4681"/>
                                    <a:gd name="T29" fmla="*/ T28 w 6688"/>
                                    <a:gd name="T30" fmla="+- 0 2239 1800"/>
                                    <a:gd name="T31" fmla="*/ 2239 h 440"/>
                                    <a:gd name="T32" fmla="+- 0 11368 4681"/>
                                    <a:gd name="T33" fmla="*/ T32 w 6688"/>
                                    <a:gd name="T34" fmla="+- 0 1800 1800"/>
                                    <a:gd name="T35" fmla="*/ 1800 h 4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6688" h="440">
                                      <a:moveTo>
                                        <a:pt x="6687" y="0"/>
                                      </a:moveTo>
                                      <a:lnTo>
                                        <a:pt x="6589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98" y="439"/>
                                      </a:lnTo>
                                      <a:lnTo>
                                        <a:pt x="6589" y="439"/>
                                      </a:lnTo>
                                      <a:lnTo>
                                        <a:pt x="6687" y="439"/>
                                      </a:lnTo>
                                      <a:lnTo>
                                        <a:pt x="6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1" y="1780"/>
                                  <a:ext cx="6729" cy="478"/>
                                </a:xfrm>
                                <a:custGeom>
                                  <a:avLst/>
                                  <a:gdLst>
                                    <a:gd name="T0" fmla="+- 0 11390 4662"/>
                                    <a:gd name="T1" fmla="*/ T0 w 6729"/>
                                    <a:gd name="T2" fmla="+- 0 1781 1781"/>
                                    <a:gd name="T3" fmla="*/ 1781 h 478"/>
                                    <a:gd name="T4" fmla="+- 0 11371 4662"/>
                                    <a:gd name="T5" fmla="*/ T4 w 6729"/>
                                    <a:gd name="T6" fmla="+- 0 1781 1781"/>
                                    <a:gd name="T7" fmla="*/ 1781 h 478"/>
                                    <a:gd name="T8" fmla="+- 0 11371 4662"/>
                                    <a:gd name="T9" fmla="*/ T8 w 6729"/>
                                    <a:gd name="T10" fmla="+- 0 1800 1781"/>
                                    <a:gd name="T11" fmla="*/ 1800 h 478"/>
                                    <a:gd name="T12" fmla="+- 0 11371 4662"/>
                                    <a:gd name="T13" fmla="*/ T12 w 6729"/>
                                    <a:gd name="T14" fmla="+- 0 2239 1781"/>
                                    <a:gd name="T15" fmla="*/ 2239 h 478"/>
                                    <a:gd name="T16" fmla="+- 0 4681 4662"/>
                                    <a:gd name="T17" fmla="*/ T16 w 6729"/>
                                    <a:gd name="T18" fmla="+- 0 2239 1781"/>
                                    <a:gd name="T19" fmla="*/ 2239 h 478"/>
                                    <a:gd name="T20" fmla="+- 0 4681 4662"/>
                                    <a:gd name="T21" fmla="*/ T20 w 6729"/>
                                    <a:gd name="T22" fmla="+- 0 1800 1781"/>
                                    <a:gd name="T23" fmla="*/ 1800 h 478"/>
                                    <a:gd name="T24" fmla="+- 0 11371 4662"/>
                                    <a:gd name="T25" fmla="*/ T24 w 6729"/>
                                    <a:gd name="T26" fmla="+- 0 1800 1781"/>
                                    <a:gd name="T27" fmla="*/ 1800 h 478"/>
                                    <a:gd name="T28" fmla="+- 0 11371 4662"/>
                                    <a:gd name="T29" fmla="*/ T28 w 6729"/>
                                    <a:gd name="T30" fmla="+- 0 1781 1781"/>
                                    <a:gd name="T31" fmla="*/ 1781 h 478"/>
                                    <a:gd name="T32" fmla="+- 0 4681 4662"/>
                                    <a:gd name="T33" fmla="*/ T32 w 6729"/>
                                    <a:gd name="T34" fmla="+- 0 1781 1781"/>
                                    <a:gd name="T35" fmla="*/ 1781 h 478"/>
                                    <a:gd name="T36" fmla="+- 0 4662 4662"/>
                                    <a:gd name="T37" fmla="*/ T36 w 6729"/>
                                    <a:gd name="T38" fmla="+- 0 1781 1781"/>
                                    <a:gd name="T39" fmla="*/ 1781 h 478"/>
                                    <a:gd name="T40" fmla="+- 0 4662 4662"/>
                                    <a:gd name="T41" fmla="*/ T40 w 6729"/>
                                    <a:gd name="T42" fmla="+- 0 1800 1781"/>
                                    <a:gd name="T43" fmla="*/ 1800 h 478"/>
                                    <a:gd name="T44" fmla="+- 0 4662 4662"/>
                                    <a:gd name="T45" fmla="*/ T44 w 6729"/>
                                    <a:gd name="T46" fmla="+- 0 2239 1781"/>
                                    <a:gd name="T47" fmla="*/ 2239 h 478"/>
                                    <a:gd name="T48" fmla="+- 0 4662 4662"/>
                                    <a:gd name="T49" fmla="*/ T48 w 6729"/>
                                    <a:gd name="T50" fmla="+- 0 2258 1781"/>
                                    <a:gd name="T51" fmla="*/ 2258 h 478"/>
                                    <a:gd name="T52" fmla="+- 0 4681 4662"/>
                                    <a:gd name="T53" fmla="*/ T52 w 6729"/>
                                    <a:gd name="T54" fmla="+- 0 2258 1781"/>
                                    <a:gd name="T55" fmla="*/ 2258 h 478"/>
                                    <a:gd name="T56" fmla="+- 0 11371 4662"/>
                                    <a:gd name="T57" fmla="*/ T56 w 6729"/>
                                    <a:gd name="T58" fmla="+- 0 2258 1781"/>
                                    <a:gd name="T59" fmla="*/ 2258 h 478"/>
                                    <a:gd name="T60" fmla="+- 0 11390 4662"/>
                                    <a:gd name="T61" fmla="*/ T60 w 6729"/>
                                    <a:gd name="T62" fmla="+- 0 2258 1781"/>
                                    <a:gd name="T63" fmla="*/ 2258 h 478"/>
                                    <a:gd name="T64" fmla="+- 0 11390 4662"/>
                                    <a:gd name="T65" fmla="*/ T64 w 6729"/>
                                    <a:gd name="T66" fmla="+- 0 2239 1781"/>
                                    <a:gd name="T67" fmla="*/ 2239 h 478"/>
                                    <a:gd name="T68" fmla="+- 0 11390 4662"/>
                                    <a:gd name="T69" fmla="*/ T68 w 6729"/>
                                    <a:gd name="T70" fmla="+- 0 1800 1781"/>
                                    <a:gd name="T71" fmla="*/ 1800 h 478"/>
                                    <a:gd name="T72" fmla="+- 0 11390 4662"/>
                                    <a:gd name="T73" fmla="*/ T72 w 6729"/>
                                    <a:gd name="T74" fmla="+- 0 1781 1781"/>
                                    <a:gd name="T75" fmla="*/ 1781 h 4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6729" h="478">
                                      <a:moveTo>
                                        <a:pt x="6728" y="0"/>
                                      </a:moveTo>
                                      <a:lnTo>
                                        <a:pt x="6709" y="0"/>
                                      </a:lnTo>
                                      <a:lnTo>
                                        <a:pt x="6709" y="19"/>
                                      </a:lnTo>
                                      <a:lnTo>
                                        <a:pt x="6709" y="458"/>
                                      </a:lnTo>
                                      <a:lnTo>
                                        <a:pt x="19" y="458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6709" y="19"/>
                                      </a:lnTo>
                                      <a:lnTo>
                                        <a:pt x="670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19" y="477"/>
                                      </a:lnTo>
                                      <a:lnTo>
                                        <a:pt x="6709" y="477"/>
                                      </a:lnTo>
                                      <a:lnTo>
                                        <a:pt x="6728" y="477"/>
                                      </a:lnTo>
                                      <a:lnTo>
                                        <a:pt x="6728" y="458"/>
                                      </a:lnTo>
                                      <a:lnTo>
                                        <a:pt x="6728" y="19"/>
                                      </a:lnTo>
                                      <a:lnTo>
                                        <a:pt x="6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CA6BF" id="Group 2" o:spid="_x0000_s1026" style="position:absolute;margin-left:-68.35pt;margin-top:-2.95pt;width:336.45pt;height:23.9pt;z-index:-251654144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">
                      <v:shape id="Freeform 4" o:spid="_x0000_s1027" style="position:absolute;left:4681;top:1799;width:6688;height:440;visibility:visible;mso-wrap-style:square;v-text-anchor:top" coordsize="668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" path="m6687,r-98,l98,,,,,439r98,l6589,439r98,l6687,xe" fillcolor="#dbe4f0" stroked="f">
                        <v:path arrowok="t" o:connecttype="custom" o:connectlocs="6687,1800;6589,1800;98,1800;0,1800;0,2239;98,2239;6589,2239;6687,2239;6687,1800" o:connectangles="0,0,0,0,0,0,0,0,0"/>
                      </v:shape>
                      <v:shape id="Freeform 3" o:spid="_x0000_s1028" style="position:absolute;left:4661;top:1780;width:6729;height:478;visibility:visible;mso-wrap-style:square;v-text-anchor:top" coordsize="672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" path="m6728,r-19,l6709,19r,439l19,458,19,19r6690,l6709,,19,,,,,19,,458r,19l19,477r6690,l6728,477r,-19l6728,19r,-19xe" fillcolor="black" stroked="f">
      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7074F065" w14:textId="77777777" w:rsidR="007057D7" w:rsidRDefault="007057D7" w:rsidP="007057D7">
      <w:pPr>
        <w:pStyle w:val="Textoindependiente"/>
        <w:rPr>
          <w:b/>
        </w:rPr>
      </w:pPr>
    </w:p>
    <w:p w14:paraId="51373E5D" w14:textId="77777777" w:rsidR="007057D7" w:rsidRDefault="007057D7" w:rsidP="007057D7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Nombre del proponente)</w:t>
      </w:r>
      <w:r>
        <w:rPr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14:paraId="4F60505F" w14:textId="77777777" w:rsidR="007057D7" w:rsidRDefault="007057D7" w:rsidP="007057D7">
      <w:pPr>
        <w:pStyle w:val="Textoindependiente"/>
        <w:spacing w:before="2"/>
        <w:rPr>
          <w:sz w:val="17"/>
        </w:rPr>
      </w:pPr>
    </w:p>
    <w:p w14:paraId="3CF83D81" w14:textId="77777777" w:rsidR="007057D7" w:rsidRDefault="007057D7" w:rsidP="007057D7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14:paraId="1A5C5468" w14:textId="77777777" w:rsidR="007057D7" w:rsidRDefault="007057D7" w:rsidP="007057D7">
      <w:pPr>
        <w:pStyle w:val="Textoindependiente"/>
        <w:spacing w:before="7"/>
        <w:rPr>
          <w:b/>
          <w:sz w:val="19"/>
        </w:rPr>
      </w:pPr>
    </w:p>
    <w:p w14:paraId="631EEBC0" w14:textId="77777777" w:rsidR="007057D7" w:rsidRDefault="007057D7" w:rsidP="007057D7">
      <w:pPr>
        <w:pStyle w:val="Prrafodelista"/>
        <w:widowControl w:val="0"/>
        <w:numPr>
          <w:ilvl w:val="0"/>
          <w:numId w:val="41"/>
        </w:numPr>
        <w:tabs>
          <w:tab w:val="left" w:pos="1562"/>
        </w:tabs>
        <w:autoSpaceDE w:val="0"/>
        <w:autoSpaceDN w:val="0"/>
        <w:spacing w:before="1"/>
        <w:contextualSpacing w:val="0"/>
        <w:jc w:val="both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14:paraId="34471A04" w14:textId="77777777" w:rsidR="007057D7" w:rsidRDefault="007057D7" w:rsidP="007057D7">
      <w:pPr>
        <w:pStyle w:val="Prrafodelista"/>
        <w:widowControl w:val="0"/>
        <w:numPr>
          <w:ilvl w:val="0"/>
          <w:numId w:val="41"/>
        </w:numPr>
        <w:tabs>
          <w:tab w:val="left" w:pos="1562"/>
        </w:tabs>
        <w:autoSpaceDE w:val="0"/>
        <w:autoSpaceDN w:val="0"/>
        <w:contextualSpacing w:val="0"/>
        <w:jc w:val="both"/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14:paraId="26BDC932" w14:textId="77777777" w:rsidR="007057D7" w:rsidRDefault="007057D7" w:rsidP="007057D7">
      <w:pPr>
        <w:pStyle w:val="Prrafodelista"/>
        <w:widowControl w:val="0"/>
        <w:numPr>
          <w:ilvl w:val="0"/>
          <w:numId w:val="41"/>
        </w:numPr>
        <w:tabs>
          <w:tab w:val="left" w:pos="1562"/>
        </w:tabs>
        <w:autoSpaceDE w:val="0"/>
        <w:autoSpaceDN w:val="0"/>
        <w:spacing w:before="1"/>
        <w:ind w:right="1221"/>
        <w:contextualSpacing w:val="0"/>
        <w:jc w:val="both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14:paraId="59DC506A" w14:textId="77777777" w:rsidR="007057D7" w:rsidRDefault="007057D7" w:rsidP="007057D7">
      <w:pPr>
        <w:pStyle w:val="Prrafodelista"/>
        <w:widowControl w:val="0"/>
        <w:numPr>
          <w:ilvl w:val="0"/>
          <w:numId w:val="41"/>
        </w:numPr>
        <w:tabs>
          <w:tab w:val="left" w:pos="1562"/>
        </w:tabs>
        <w:autoSpaceDE w:val="0"/>
        <w:autoSpaceDN w:val="0"/>
        <w:ind w:right="1222"/>
        <w:contextualSpacing w:val="0"/>
        <w:jc w:val="both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14:paraId="7405D6C2" w14:textId="77777777" w:rsidR="007057D7" w:rsidRDefault="007057D7" w:rsidP="007057D7">
      <w:pPr>
        <w:pStyle w:val="Prrafodelista"/>
        <w:widowControl w:val="0"/>
        <w:numPr>
          <w:ilvl w:val="0"/>
          <w:numId w:val="41"/>
        </w:numPr>
        <w:tabs>
          <w:tab w:val="left" w:pos="1562"/>
        </w:tabs>
        <w:autoSpaceDE w:val="0"/>
        <w:autoSpaceDN w:val="0"/>
        <w:ind w:right="1226"/>
        <w:contextualSpacing w:val="0"/>
        <w:jc w:val="both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14:paraId="1F0CD208" w14:textId="77777777" w:rsidR="007057D7" w:rsidRDefault="007057D7" w:rsidP="007057D7">
      <w:pPr>
        <w:pStyle w:val="Prrafodelista"/>
        <w:widowControl w:val="0"/>
        <w:numPr>
          <w:ilvl w:val="0"/>
          <w:numId w:val="41"/>
        </w:numPr>
        <w:tabs>
          <w:tab w:val="left" w:pos="1562"/>
        </w:tabs>
        <w:autoSpaceDE w:val="0"/>
        <w:autoSpaceDN w:val="0"/>
        <w:ind w:right="1223"/>
        <w:contextualSpacing w:val="0"/>
        <w:jc w:val="both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14:paraId="49E232A1" w14:textId="77777777" w:rsidR="007057D7" w:rsidRDefault="007057D7" w:rsidP="007057D7">
      <w:pPr>
        <w:pStyle w:val="Prrafodelista"/>
        <w:widowControl w:val="0"/>
        <w:numPr>
          <w:ilvl w:val="0"/>
          <w:numId w:val="41"/>
        </w:numPr>
        <w:tabs>
          <w:tab w:val="left" w:pos="1562"/>
        </w:tabs>
        <w:autoSpaceDE w:val="0"/>
        <w:autoSpaceDN w:val="0"/>
        <w:spacing w:line="184" w:lineRule="exact"/>
        <w:contextualSpacing w:val="0"/>
        <w:jc w:val="both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14:paraId="5191E673" w14:textId="77777777" w:rsidR="007057D7" w:rsidRDefault="007057D7" w:rsidP="007057D7">
      <w:pPr>
        <w:pStyle w:val="Textoindependiente"/>
        <w:rPr>
          <w:sz w:val="18"/>
        </w:rPr>
      </w:pPr>
    </w:p>
    <w:p w14:paraId="6542A723" w14:textId="77777777" w:rsidR="007057D7" w:rsidRDefault="007057D7" w:rsidP="007057D7">
      <w:pPr>
        <w:pStyle w:val="Textoindependiente"/>
        <w:rPr>
          <w:sz w:val="18"/>
        </w:rPr>
      </w:pPr>
    </w:p>
    <w:p w14:paraId="4912CFFE" w14:textId="77777777" w:rsidR="007057D7" w:rsidRDefault="007057D7" w:rsidP="007057D7">
      <w:pPr>
        <w:pStyle w:val="Textoindependiente"/>
        <w:rPr>
          <w:sz w:val="18"/>
        </w:rPr>
      </w:pPr>
    </w:p>
    <w:p w14:paraId="71C21AC9" w14:textId="77777777" w:rsidR="007057D7" w:rsidRDefault="007057D7" w:rsidP="007057D7">
      <w:pPr>
        <w:pStyle w:val="Textoindependiente"/>
        <w:rPr>
          <w:sz w:val="18"/>
        </w:rPr>
      </w:pPr>
    </w:p>
    <w:p w14:paraId="3E8A9737" w14:textId="77777777" w:rsidR="007057D7" w:rsidRDefault="007057D7" w:rsidP="007057D7">
      <w:pPr>
        <w:pStyle w:val="Textoindependiente"/>
        <w:spacing w:before="2"/>
        <w:rPr>
          <w:sz w:val="17"/>
        </w:rPr>
      </w:pPr>
    </w:p>
    <w:p w14:paraId="65D7FF1B" w14:textId="7FDC75AC" w:rsidR="007057D7" w:rsidRDefault="007057D7" w:rsidP="007057D7">
      <w:pPr>
        <w:spacing w:line="535" w:lineRule="auto"/>
        <w:ind w:left="2977" w:right="2317" w:hanging="567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 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completo)</w:t>
      </w:r>
    </w:p>
    <w:p w14:paraId="2BF5089B" w14:textId="77777777" w:rsidR="007057D7" w:rsidRDefault="007057D7" w:rsidP="007057D7">
      <w:pPr>
        <w:pStyle w:val="Textoindependiente3"/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3AB37BA4" w14:textId="434348E6" w:rsidR="00071FB3" w:rsidRDefault="00071FB3" w:rsidP="00071FB3">
      <w:pPr>
        <w:pStyle w:val="Textoindependiente3"/>
        <w:spacing w:after="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14:paraId="075089CF" w14:textId="61786938" w:rsidR="00071FB3" w:rsidRDefault="00071FB3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63697431" w14:textId="11EB52C4" w:rsidR="00071FB3" w:rsidRDefault="00071FB3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0BD2DF01" w14:textId="53A9FAA4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3B013EE5" w14:textId="2466EA0D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1B2DC5CC" w14:textId="448644E2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6E0D6D10" w14:textId="0419C774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6C056615" w14:textId="3BFDFD76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1E462898" w14:textId="557A0585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4532A43F" w14:textId="7F9B84CC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732D491C" w14:textId="77777777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  <w:sectPr w:rsidR="007057D7" w:rsidSect="00FD2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134" w:right="1134" w:bottom="1134" w:left="1701" w:header="567" w:footer="170" w:gutter="0"/>
          <w:cols w:space="708"/>
          <w:docGrid w:linePitch="360"/>
        </w:sectPr>
      </w:pPr>
    </w:p>
    <w:p w14:paraId="04221976" w14:textId="77777777" w:rsidR="007057D7" w:rsidRDefault="007057D7" w:rsidP="007057D7">
      <w:pPr>
        <w:pStyle w:val="Ttulo1"/>
        <w:spacing w:before="63" w:line="482" w:lineRule="auto"/>
        <w:ind w:left="1931" w:right="2952"/>
      </w:pPr>
      <w:r>
        <w:lastRenderedPageBreak/>
        <w:t>CONTRATACION</w:t>
      </w:r>
      <w:r>
        <w:rPr>
          <w:spacing w:val="-3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 ATENCION</w:t>
      </w:r>
      <w:r>
        <w:rPr>
          <w:spacing w:val="-2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EMERGENCIA</w:t>
      </w:r>
      <w:r>
        <w:rPr>
          <w:spacing w:val="-4"/>
        </w:rPr>
        <w:t xml:space="preserve"> </w:t>
      </w:r>
      <w:r>
        <w:t>SANITARIA</w:t>
      </w:r>
      <w:r>
        <w:rPr>
          <w:spacing w:val="-53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14:paraId="2B37642A" w14:textId="77777777" w:rsidR="007057D7" w:rsidRDefault="007057D7" w:rsidP="007057D7">
      <w:pPr>
        <w:spacing w:line="227" w:lineRule="exact"/>
        <w:ind w:left="1931" w:right="29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…………………………………………………………………………………………………………….</w:t>
      </w:r>
    </w:p>
    <w:p w14:paraId="070A5DC0" w14:textId="77777777" w:rsidR="007057D7" w:rsidRDefault="007057D7" w:rsidP="007057D7">
      <w:pPr>
        <w:pStyle w:val="Textoindependiente"/>
        <w:spacing w:before="3"/>
        <w:rPr>
          <w:b/>
          <w:sz w:val="27"/>
        </w:rPr>
      </w:pPr>
    </w:p>
    <w:p w14:paraId="33BB54F5" w14:textId="77777777" w:rsidR="007057D7" w:rsidRDefault="007057D7" w:rsidP="007057D7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14:paraId="34B71C69" w14:textId="77777777" w:rsidR="007057D7" w:rsidRDefault="007057D7" w:rsidP="007057D7">
      <w:pPr>
        <w:pStyle w:val="Textoindependiente"/>
        <w:rPr>
          <w:b/>
          <w:sz w:val="20"/>
        </w:rPr>
      </w:pPr>
    </w:p>
    <w:p w14:paraId="6FC9C713" w14:textId="77777777" w:rsidR="007057D7" w:rsidRDefault="007057D7" w:rsidP="007057D7">
      <w:pPr>
        <w:pStyle w:val="Textoindependiente"/>
        <w:spacing w:before="6"/>
        <w:rPr>
          <w:b/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586"/>
        <w:gridCol w:w="1661"/>
        <w:gridCol w:w="1119"/>
        <w:gridCol w:w="1121"/>
        <w:gridCol w:w="1203"/>
        <w:gridCol w:w="2021"/>
        <w:gridCol w:w="2017"/>
        <w:gridCol w:w="1700"/>
      </w:tblGrid>
      <w:tr w:rsidR="007057D7" w14:paraId="0DDE1A4F" w14:textId="77777777" w:rsidTr="007057D7">
        <w:trPr>
          <w:trHeight w:val="302"/>
        </w:trPr>
        <w:tc>
          <w:tcPr>
            <w:tcW w:w="8214" w:type="dxa"/>
            <w:gridSpan w:val="6"/>
            <w:vMerge w:val="restart"/>
            <w:shd w:val="clear" w:color="auto" w:fill="9CC2E4"/>
          </w:tcPr>
          <w:p w14:paraId="2AE7296D" w14:textId="77777777" w:rsidR="007057D7" w:rsidRDefault="007057D7" w:rsidP="007057D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2D0874" w14:textId="77777777" w:rsidR="007057D7" w:rsidRDefault="007057D7" w:rsidP="007057D7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5738" w:type="dxa"/>
            <w:gridSpan w:val="3"/>
            <w:shd w:val="clear" w:color="auto" w:fill="DEEAF6"/>
          </w:tcPr>
          <w:p w14:paraId="37A9F30D" w14:textId="77777777" w:rsidR="007057D7" w:rsidRDefault="007057D7" w:rsidP="007057D7">
            <w:pPr>
              <w:pStyle w:val="TableParagraph"/>
              <w:spacing w:before="53"/>
              <w:ind w:left="2347" w:right="23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7057D7" w14:paraId="0B6598F0" w14:textId="77777777" w:rsidTr="007057D7">
        <w:trPr>
          <w:trHeight w:val="508"/>
        </w:trPr>
        <w:tc>
          <w:tcPr>
            <w:tcW w:w="8214" w:type="dxa"/>
            <w:gridSpan w:val="6"/>
            <w:vMerge/>
            <w:tcBorders>
              <w:top w:val="nil"/>
            </w:tcBorders>
            <w:shd w:val="clear" w:color="auto" w:fill="9CC2E4"/>
          </w:tcPr>
          <w:p w14:paraId="1CA40CD0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gridSpan w:val="3"/>
            <w:shd w:val="clear" w:color="auto" w:fill="DEEAF6"/>
          </w:tcPr>
          <w:p w14:paraId="5C8C3F4F" w14:textId="77777777" w:rsidR="007057D7" w:rsidRDefault="007057D7" w:rsidP="007057D7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7057D7" w14:paraId="1755204A" w14:textId="77777777" w:rsidTr="007057D7">
        <w:trPr>
          <w:trHeight w:val="360"/>
        </w:trPr>
        <w:tc>
          <w:tcPr>
            <w:tcW w:w="524" w:type="dxa"/>
            <w:vMerge w:val="restart"/>
            <w:shd w:val="clear" w:color="auto" w:fill="9CC2E4"/>
          </w:tcPr>
          <w:p w14:paraId="53A8DD7E" w14:textId="77777777" w:rsidR="007057D7" w:rsidRDefault="007057D7" w:rsidP="007057D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0460E5B" w14:textId="77777777" w:rsidR="007057D7" w:rsidRDefault="007057D7" w:rsidP="007057D7"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2586" w:type="dxa"/>
            <w:vMerge w:val="restart"/>
            <w:shd w:val="clear" w:color="auto" w:fill="9CC2E4"/>
          </w:tcPr>
          <w:p w14:paraId="6AA17BE4" w14:textId="77777777" w:rsidR="007057D7" w:rsidRDefault="007057D7" w:rsidP="007057D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01ADAEE" w14:textId="77777777" w:rsidR="007057D7" w:rsidRDefault="007057D7" w:rsidP="007057D7">
            <w:pPr>
              <w:pStyle w:val="TableParagraph"/>
              <w:ind w:lef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bien</w:t>
            </w:r>
          </w:p>
        </w:tc>
        <w:tc>
          <w:tcPr>
            <w:tcW w:w="1661" w:type="dxa"/>
            <w:vMerge w:val="restart"/>
            <w:shd w:val="clear" w:color="auto" w:fill="9CC2E4"/>
            <w:vAlign w:val="center"/>
          </w:tcPr>
          <w:p w14:paraId="314DB507" w14:textId="77777777" w:rsidR="007057D7" w:rsidRDefault="007057D7" w:rsidP="007057D7">
            <w:pPr>
              <w:pStyle w:val="TableParagraph"/>
              <w:spacing w:before="145"/>
              <w:ind w:left="85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solicitada</w:t>
            </w:r>
          </w:p>
        </w:tc>
        <w:tc>
          <w:tcPr>
            <w:tcW w:w="1119" w:type="dxa"/>
            <w:vMerge w:val="restart"/>
            <w:shd w:val="clear" w:color="auto" w:fill="9CC2E4"/>
            <w:vAlign w:val="center"/>
          </w:tcPr>
          <w:p w14:paraId="0D269BD9" w14:textId="77777777" w:rsidR="007057D7" w:rsidRDefault="007057D7" w:rsidP="007057D7">
            <w:pPr>
              <w:pStyle w:val="TableParagraph"/>
              <w:spacing w:before="145"/>
              <w:ind w:left="50" w:righ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Unidad de 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1121" w:type="dxa"/>
            <w:vMerge w:val="restart"/>
            <w:shd w:val="clear" w:color="auto" w:fill="9CC2E4"/>
          </w:tcPr>
          <w:p w14:paraId="1D358031" w14:textId="77777777" w:rsidR="007057D7" w:rsidRDefault="007057D7" w:rsidP="007057D7">
            <w:pPr>
              <w:pStyle w:val="TableParagraph"/>
              <w:spacing w:before="53"/>
              <w:ind w:left="151" w:right="14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203" w:type="dxa"/>
            <w:vMerge w:val="restart"/>
            <w:shd w:val="clear" w:color="auto" w:fill="9CC2E4"/>
          </w:tcPr>
          <w:p w14:paraId="28839FA9" w14:textId="77777777" w:rsidR="007057D7" w:rsidRDefault="007057D7" w:rsidP="007057D7">
            <w:pPr>
              <w:pStyle w:val="TableParagraph"/>
              <w:spacing w:before="53"/>
              <w:ind w:left="192" w:right="188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021" w:type="dxa"/>
            <w:vMerge w:val="restart"/>
            <w:shd w:val="clear" w:color="auto" w:fill="DEEAF6"/>
          </w:tcPr>
          <w:p w14:paraId="5C90D149" w14:textId="77777777" w:rsidR="007057D7" w:rsidRDefault="007057D7" w:rsidP="007057D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AB9D4E2" w14:textId="77777777" w:rsidR="007057D7" w:rsidRDefault="007057D7" w:rsidP="007057D7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2017" w:type="dxa"/>
            <w:shd w:val="clear" w:color="auto" w:fill="DEEAF6"/>
          </w:tcPr>
          <w:p w14:paraId="0628A325" w14:textId="77777777" w:rsidR="007057D7" w:rsidRDefault="007057D7" w:rsidP="007057D7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0" w:type="dxa"/>
            <w:shd w:val="clear" w:color="auto" w:fill="DEEAF6"/>
          </w:tcPr>
          <w:p w14:paraId="60076907" w14:textId="77777777" w:rsidR="007057D7" w:rsidRDefault="007057D7" w:rsidP="007057D7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7057D7" w14:paraId="3B662451" w14:textId="77777777" w:rsidTr="007057D7">
        <w:trPr>
          <w:trHeight w:val="302"/>
        </w:trPr>
        <w:tc>
          <w:tcPr>
            <w:tcW w:w="524" w:type="dxa"/>
            <w:vMerge/>
            <w:tcBorders>
              <w:top w:val="nil"/>
            </w:tcBorders>
            <w:shd w:val="clear" w:color="auto" w:fill="9CC2E4"/>
          </w:tcPr>
          <w:p w14:paraId="37C47C31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  <w:shd w:val="clear" w:color="auto" w:fill="9CC2E4"/>
          </w:tcPr>
          <w:p w14:paraId="07DD3E51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  <w:shd w:val="clear" w:color="auto" w:fill="9CC2E4"/>
          </w:tcPr>
          <w:p w14:paraId="4DAC6D16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9CC2E4"/>
          </w:tcPr>
          <w:p w14:paraId="6AE1BFA7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9CC2E4"/>
          </w:tcPr>
          <w:p w14:paraId="718261A0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9CC2E4"/>
          </w:tcPr>
          <w:p w14:paraId="31E82FFC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shd w:val="clear" w:color="auto" w:fill="DEEAF6"/>
          </w:tcPr>
          <w:p w14:paraId="3385AFF0" w14:textId="77777777" w:rsidR="007057D7" w:rsidRDefault="007057D7" w:rsidP="007057D7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shd w:val="clear" w:color="auto" w:fill="DEEAF6"/>
          </w:tcPr>
          <w:p w14:paraId="2ABB586A" w14:textId="77777777" w:rsidR="007057D7" w:rsidRDefault="007057D7" w:rsidP="007057D7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0" w:type="dxa"/>
            <w:shd w:val="clear" w:color="auto" w:fill="DEEAF6"/>
          </w:tcPr>
          <w:p w14:paraId="703BA642" w14:textId="77777777" w:rsidR="007057D7" w:rsidRDefault="007057D7" w:rsidP="007057D7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7057D7" w14:paraId="12950BFC" w14:textId="77777777" w:rsidTr="007057D7">
        <w:trPr>
          <w:trHeight w:val="868"/>
        </w:trPr>
        <w:tc>
          <w:tcPr>
            <w:tcW w:w="524" w:type="dxa"/>
            <w:vAlign w:val="center"/>
          </w:tcPr>
          <w:p w14:paraId="588C1875" w14:textId="77777777" w:rsidR="007057D7" w:rsidRPr="004B2FBD" w:rsidRDefault="007057D7" w:rsidP="007057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586" w:type="dxa"/>
            <w:vAlign w:val="center"/>
          </w:tcPr>
          <w:p w14:paraId="119322F6" w14:textId="77777777" w:rsidR="007057D7" w:rsidRPr="00CF2C7D" w:rsidRDefault="007057D7" w:rsidP="007057D7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F2C7D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BARBIJOS 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- </w:t>
            </w:r>
            <w:r w:rsidRPr="00CF2C7D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N95</w:t>
            </w:r>
          </w:p>
          <w:p w14:paraId="54B104C4" w14:textId="77777777" w:rsidR="007057D7" w:rsidRPr="006C0038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-</w:t>
            </w:r>
            <w:r w:rsidRPr="006C0038">
              <w:rPr>
                <w:rFonts w:ascii="Century Gothic" w:hAnsi="Century Gothic" w:cs="Arial"/>
                <w:color w:val="000000"/>
                <w:sz w:val="15"/>
                <w:szCs w:val="15"/>
              </w:rPr>
              <w:t xml:space="preserve">MATERIAL DE TELA NO TEJIDA DE POLIPROPILENO Y POLIESTER. </w:t>
            </w:r>
          </w:p>
          <w:p w14:paraId="2610C565" w14:textId="77777777" w:rsidR="007057D7" w:rsidRPr="006C0038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-</w:t>
            </w:r>
            <w:r w:rsidRPr="006C0038">
              <w:rPr>
                <w:rFonts w:ascii="Century Gothic" w:hAnsi="Century Gothic" w:cs="Arial"/>
                <w:color w:val="000000"/>
                <w:sz w:val="15"/>
                <w:szCs w:val="15"/>
              </w:rPr>
              <w:t>MASCARILLA ESTILO COPA NO PLEGABLE DE 5 CAPAS O MAS, SIN FILTRO</w:t>
            </w:r>
          </w:p>
          <w:p w14:paraId="6C7186A2" w14:textId="77777777" w:rsidR="007057D7" w:rsidRPr="006C0038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-</w:t>
            </w:r>
            <w:r w:rsidRPr="006C0038">
              <w:rPr>
                <w:rFonts w:ascii="Century Gothic" w:hAnsi="Century Gothic" w:cs="Arial"/>
                <w:color w:val="000000"/>
                <w:sz w:val="15"/>
                <w:szCs w:val="15"/>
              </w:rPr>
              <w:t xml:space="preserve">CLIP NASAL DE ALUMINIO DE FÁCIL </w:t>
            </w: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-</w:t>
            </w:r>
            <w:r w:rsidRPr="006C0038">
              <w:rPr>
                <w:rFonts w:ascii="Century Gothic" w:hAnsi="Century Gothic" w:cs="Arial"/>
                <w:color w:val="000000"/>
                <w:sz w:val="15"/>
                <w:szCs w:val="15"/>
              </w:rPr>
              <w:t>AJUSTE CON ALMOHADILLA DE ESPUMA INTERIOR.</w:t>
            </w:r>
          </w:p>
          <w:p w14:paraId="5A46F7FA" w14:textId="77777777" w:rsidR="007057D7" w:rsidRPr="006C0038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-</w:t>
            </w:r>
            <w:r w:rsidRPr="006C0038">
              <w:rPr>
                <w:rFonts w:ascii="Century Gothic" w:hAnsi="Century Gothic" w:cs="Arial"/>
                <w:color w:val="000000"/>
                <w:sz w:val="15"/>
                <w:szCs w:val="15"/>
              </w:rPr>
              <w:t>DOS BANDAS ELÁSTICAS FIJADAS A LA MASCARA, NO ENGRAMPADAS.</w:t>
            </w:r>
          </w:p>
          <w:p w14:paraId="6FA406DD" w14:textId="77777777" w:rsidR="007057D7" w:rsidRPr="007F6DCC" w:rsidRDefault="007057D7" w:rsidP="007057D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-</w:t>
            </w:r>
            <w:r w:rsidRPr="009F488C">
              <w:rPr>
                <w:rFonts w:ascii="Century Gothic" w:hAnsi="Century Gothic" w:cs="Arial"/>
                <w:color w:val="000000"/>
                <w:sz w:val="15"/>
                <w:szCs w:val="15"/>
              </w:rPr>
              <w:t>DIMENSION, ALTO 6 CM, ANCHO 12.5 CM, LARGO 12.5 CM APROX.</w:t>
            </w:r>
          </w:p>
        </w:tc>
        <w:tc>
          <w:tcPr>
            <w:tcW w:w="1661" w:type="dxa"/>
            <w:vAlign w:val="center"/>
          </w:tcPr>
          <w:p w14:paraId="02A82C59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7.000,00 </w:t>
            </w:r>
          </w:p>
        </w:tc>
        <w:tc>
          <w:tcPr>
            <w:tcW w:w="1119" w:type="dxa"/>
            <w:vAlign w:val="center"/>
          </w:tcPr>
          <w:p w14:paraId="08BA00B7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14:paraId="62BA30AA" w14:textId="251C2DAA" w:rsidR="007057D7" w:rsidRPr="00EE7DD3" w:rsidRDefault="007057D7" w:rsidP="003511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</w:t>
            </w:r>
            <w:r w:rsidR="00351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,50 </w:t>
            </w:r>
          </w:p>
        </w:tc>
        <w:tc>
          <w:tcPr>
            <w:tcW w:w="1203" w:type="dxa"/>
            <w:vAlign w:val="center"/>
          </w:tcPr>
          <w:p w14:paraId="1BE9E5D5" w14:textId="1749572B" w:rsidR="007057D7" w:rsidRPr="00EE7DD3" w:rsidRDefault="007057D7" w:rsidP="00696AD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351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87</w:t>
            </w: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="00696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00,00 </w:t>
            </w:r>
          </w:p>
        </w:tc>
        <w:tc>
          <w:tcPr>
            <w:tcW w:w="2021" w:type="dxa"/>
          </w:tcPr>
          <w:p w14:paraId="7722DF23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0FD73BDA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4F1FD0AB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3730B7C5" w14:textId="77777777" w:rsidTr="007057D7">
        <w:trPr>
          <w:trHeight w:val="870"/>
        </w:trPr>
        <w:tc>
          <w:tcPr>
            <w:tcW w:w="524" w:type="dxa"/>
            <w:vAlign w:val="center"/>
          </w:tcPr>
          <w:p w14:paraId="7AF9908B" w14:textId="77777777" w:rsidR="007057D7" w:rsidRPr="004B2FBD" w:rsidRDefault="007057D7" w:rsidP="007057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586" w:type="dxa"/>
            <w:vAlign w:val="center"/>
          </w:tcPr>
          <w:p w14:paraId="532B2812" w14:textId="77777777" w:rsidR="007057D7" w:rsidRPr="00CF2C7D" w:rsidRDefault="007057D7" w:rsidP="007057D7">
            <w:pPr>
              <w:tabs>
                <w:tab w:val="left" w:pos="1494"/>
              </w:tabs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</w:pPr>
            <w:r w:rsidRPr="00CF2C7D"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 xml:space="preserve">BARBIJOS </w:t>
            </w:r>
            <w:r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 xml:space="preserve">– </w:t>
            </w:r>
            <w:r w:rsidRPr="00CF2C7D"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>KN</w:t>
            </w:r>
            <w:r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 xml:space="preserve"> </w:t>
            </w:r>
            <w:r w:rsidRPr="00CF2C7D"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  <w:t>95</w:t>
            </w:r>
          </w:p>
          <w:p w14:paraId="39AD12E1" w14:textId="77777777" w:rsidR="007057D7" w:rsidRPr="006C0038" w:rsidRDefault="007057D7" w:rsidP="007057D7">
            <w:pPr>
              <w:widowControl/>
              <w:autoSpaceDE/>
              <w:autoSpaceDN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NORMA GB2626-2006 O GB2626-2019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t>IMPRESA EN LA MASCARILLA O BANDA ELÁSTICA.</w:t>
            </w:r>
          </w:p>
          <w:p w14:paraId="3FBA217F" w14:textId="77777777" w:rsidR="007057D7" w:rsidRPr="006C0038" w:rsidRDefault="007057D7" w:rsidP="007057D7">
            <w:pPr>
              <w:widowControl/>
              <w:autoSpaceDE/>
              <w:autoSpaceDN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CERTIFICADO DE EFECTIVIDAD IMPRESO EN EL EMPAQUE O EN UN PAPEL QUE SE ENCUENTRE DENTRO DE ESTE. ADEMÁS DE INDICAR EL 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NOMBRE, MODELO, FECHA DE ELABORACIÓN Y DE VENCIMIENTO.</w:t>
            </w:r>
          </w:p>
          <w:p w14:paraId="62A3E438" w14:textId="77777777" w:rsidR="007057D7" w:rsidRPr="006C0038" w:rsidRDefault="007057D7" w:rsidP="007057D7">
            <w:pPr>
              <w:widowControl/>
              <w:autoSpaceDE/>
              <w:autoSpaceDN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t>EL RESPIRADOR TIENE MARCAS PEQUEÑAS, SIMILARES A UNOS PUNTOS, QUE FUNCIONAN COMO FILTROS.</w:t>
            </w:r>
          </w:p>
          <w:p w14:paraId="44772570" w14:textId="77777777" w:rsidR="007057D7" w:rsidRPr="006C0038" w:rsidRDefault="007057D7" w:rsidP="007057D7">
            <w:pPr>
              <w:widowControl/>
              <w:autoSpaceDE/>
              <w:autoSpaceDN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t>EL CLIP NASAL SE ACOMODA Y AJUSTA FÁCILMENTE AL ROSTROY DEBE ESTAR CUBIERTO.</w:t>
            </w:r>
          </w:p>
          <w:p w14:paraId="29E42583" w14:textId="77777777" w:rsidR="007057D7" w:rsidRPr="006C0038" w:rsidRDefault="007057D7" w:rsidP="007057D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t>DEBE TENER COMO MÍNIMO CUATRO CAPAS</w:t>
            </w:r>
          </w:p>
          <w:p w14:paraId="307FD4AE" w14:textId="77777777" w:rsidR="007057D7" w:rsidRPr="006C0038" w:rsidRDefault="007057D7" w:rsidP="007057D7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61" w:type="dxa"/>
            <w:vAlign w:val="center"/>
          </w:tcPr>
          <w:p w14:paraId="330ED2A1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 xml:space="preserve">        10.000,00 </w:t>
            </w:r>
          </w:p>
        </w:tc>
        <w:tc>
          <w:tcPr>
            <w:tcW w:w="1119" w:type="dxa"/>
            <w:vAlign w:val="center"/>
          </w:tcPr>
          <w:p w14:paraId="5AB345E6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14:paraId="2A8D7979" w14:textId="06A72217" w:rsidR="007057D7" w:rsidRPr="00EE7DD3" w:rsidRDefault="007057D7" w:rsidP="003511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</w:t>
            </w:r>
            <w:r w:rsidR="00351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,00 </w:t>
            </w:r>
          </w:p>
        </w:tc>
        <w:tc>
          <w:tcPr>
            <w:tcW w:w="1203" w:type="dxa"/>
            <w:vAlign w:val="center"/>
          </w:tcPr>
          <w:p w14:paraId="1079E689" w14:textId="106DE8C1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351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4</w:t>
            </w: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0.000,00 </w:t>
            </w:r>
          </w:p>
        </w:tc>
        <w:tc>
          <w:tcPr>
            <w:tcW w:w="2021" w:type="dxa"/>
          </w:tcPr>
          <w:p w14:paraId="2F8DC580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6CDE8E06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0FB63CF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2630CA38" w14:textId="77777777" w:rsidTr="007057D7">
        <w:trPr>
          <w:trHeight w:val="870"/>
        </w:trPr>
        <w:tc>
          <w:tcPr>
            <w:tcW w:w="524" w:type="dxa"/>
            <w:vAlign w:val="center"/>
          </w:tcPr>
          <w:p w14:paraId="6306C38D" w14:textId="77777777" w:rsidR="007057D7" w:rsidRPr="004B2FBD" w:rsidRDefault="007057D7" w:rsidP="007057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3</w:t>
            </w:r>
          </w:p>
        </w:tc>
        <w:tc>
          <w:tcPr>
            <w:tcW w:w="2586" w:type="dxa"/>
            <w:vAlign w:val="center"/>
          </w:tcPr>
          <w:p w14:paraId="1588E0E7" w14:textId="77777777" w:rsidR="007057D7" w:rsidRPr="00CF2C7D" w:rsidRDefault="007057D7" w:rsidP="007057D7">
            <w:pPr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CF2C7D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BATAS DESCARTABLES</w:t>
            </w:r>
          </w:p>
          <w:p w14:paraId="3F28A7E1" w14:textId="77777777" w:rsidR="007057D7" w:rsidRPr="006C0038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6C0038">
              <w:rPr>
                <w:rFonts w:ascii="Arial Narrow" w:hAnsi="Arial Narrow" w:cs="Arial"/>
                <w:color w:val="000000"/>
                <w:sz w:val="16"/>
                <w:szCs w:val="16"/>
              </w:rPr>
              <w:t>TELA NO TEJIDA DE POLIPROPILENO SMS, 50Gr O MAS, NO POROSA, DE BUENA CALIDAD.</w:t>
            </w:r>
          </w:p>
          <w:p w14:paraId="15BD31CA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742648">
              <w:rPr>
                <w:rFonts w:ascii="Arial Narrow" w:hAnsi="Arial Narrow" w:cs="Arial"/>
                <w:color w:val="000000"/>
                <w:sz w:val="16"/>
                <w:szCs w:val="16"/>
              </w:rPr>
              <w:t>MANGAS LARGAS Y METIDAS CON PUÑO DE MANO</w:t>
            </w:r>
          </w:p>
          <w:p w14:paraId="162BDE10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A86E4F">
              <w:rPr>
                <w:rFonts w:ascii="Arial Narrow" w:hAnsi="Arial Narrow" w:cs="Arial"/>
                <w:color w:val="000000"/>
                <w:sz w:val="16"/>
                <w:szCs w:val="16"/>
              </w:rPr>
              <w:t>MANGAS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LARGAS</w:t>
            </w:r>
            <w:r w:rsidRPr="00A86E4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UNIONES TERMOSELLADAS</w:t>
            </w:r>
          </w:p>
          <w:p w14:paraId="2BF2D0D3" w14:textId="77777777" w:rsidR="007057D7" w:rsidRPr="00742648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A86E4F">
              <w:rPr>
                <w:rFonts w:ascii="Arial Narrow" w:hAnsi="Arial Narrow" w:cs="Arial"/>
                <w:color w:val="000000"/>
                <w:sz w:val="16"/>
                <w:szCs w:val="16"/>
              </w:rPr>
              <w:t>COLOR CELESTE O AZUL O VERDE</w:t>
            </w:r>
          </w:p>
          <w:p w14:paraId="1D41ED4B" w14:textId="77777777" w:rsidR="007057D7" w:rsidRDefault="007057D7" w:rsidP="007057D7">
            <w:pPr>
              <w:widowControl/>
              <w:autoSpaceDE/>
              <w:autoSpaceDN/>
              <w:spacing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742648">
              <w:rPr>
                <w:rFonts w:ascii="Arial Narrow" w:hAnsi="Arial Narrow" w:cs="Arial"/>
                <w:color w:val="000000"/>
                <w:sz w:val="16"/>
                <w:szCs w:val="16"/>
              </w:rPr>
              <w:t>TIRAS DE SEGURIDAD EN LA CINTURA Y CUELLO PARA AJUSTAR</w:t>
            </w:r>
          </w:p>
          <w:p w14:paraId="05392A65" w14:textId="77777777" w:rsidR="007057D7" w:rsidRDefault="007057D7" w:rsidP="007057D7">
            <w:pPr>
              <w:widowControl/>
              <w:autoSpaceDE/>
              <w:autoSpaceDN/>
              <w:spacing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A86E4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FECHA DE VENCIMIENTO IGUAL O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A86E4F">
              <w:rPr>
                <w:rFonts w:ascii="Arial Narrow" w:hAnsi="Arial Narrow" w:cs="Arial"/>
                <w:color w:val="000000"/>
                <w:sz w:val="16"/>
                <w:szCs w:val="16"/>
              </w:rPr>
              <w:t>MAYOR A 24 MESES</w:t>
            </w:r>
          </w:p>
          <w:p w14:paraId="7D1C177D" w14:textId="77777777" w:rsidR="007057D7" w:rsidRDefault="007057D7" w:rsidP="007057D7">
            <w:pPr>
              <w:widowControl/>
              <w:autoSpaceDE/>
              <w:autoSpaceDN/>
              <w:spacing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74264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CERTIFICADO NB/ISO 17067:2014 </w:t>
            </w:r>
          </w:p>
          <w:p w14:paraId="39BE1C75" w14:textId="77777777" w:rsidR="007057D7" w:rsidRPr="00A86E4F" w:rsidRDefault="007057D7" w:rsidP="007057D7">
            <w:pPr>
              <w:widowControl/>
              <w:autoSpaceDE/>
              <w:autoSpaceDN/>
              <w:spacing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A86E4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CERTIFICADO ISO 13485:2016 </w:t>
            </w:r>
          </w:p>
          <w:p w14:paraId="4D568CB2" w14:textId="77777777" w:rsidR="007057D7" w:rsidRPr="00E15118" w:rsidRDefault="007057D7" w:rsidP="007057D7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 w:rsidRPr="00E15118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0C605A7D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2.500,00 </w:t>
            </w:r>
          </w:p>
        </w:tc>
        <w:tc>
          <w:tcPr>
            <w:tcW w:w="1119" w:type="dxa"/>
            <w:vAlign w:val="center"/>
          </w:tcPr>
          <w:p w14:paraId="677C2E5F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14:paraId="220BDEDC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17</w:t>
            </w: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0 </w:t>
            </w:r>
          </w:p>
        </w:tc>
        <w:tc>
          <w:tcPr>
            <w:tcW w:w="1203" w:type="dxa"/>
            <w:vAlign w:val="center"/>
          </w:tcPr>
          <w:p w14:paraId="3C716A6D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42</w:t>
            </w: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0,00 </w:t>
            </w:r>
          </w:p>
        </w:tc>
        <w:tc>
          <w:tcPr>
            <w:tcW w:w="2021" w:type="dxa"/>
          </w:tcPr>
          <w:p w14:paraId="660C9C88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0CDDEB72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89E2651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67F8194A" w14:textId="77777777" w:rsidTr="007057D7">
        <w:trPr>
          <w:trHeight w:val="870"/>
        </w:trPr>
        <w:tc>
          <w:tcPr>
            <w:tcW w:w="524" w:type="dxa"/>
            <w:vAlign w:val="center"/>
          </w:tcPr>
          <w:p w14:paraId="38CA8330" w14:textId="77777777" w:rsidR="007057D7" w:rsidRPr="004B2FBD" w:rsidRDefault="007057D7" w:rsidP="007057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586" w:type="dxa"/>
            <w:vAlign w:val="center"/>
          </w:tcPr>
          <w:p w14:paraId="4C178ECB" w14:textId="77777777" w:rsidR="007057D7" w:rsidRPr="00CF2C7D" w:rsidRDefault="007057D7" w:rsidP="007057D7">
            <w:pPr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CF2C7D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BOTAS DESCARTABLES</w:t>
            </w:r>
          </w:p>
          <w:p w14:paraId="3ECDF117" w14:textId="77777777" w:rsidR="007057D7" w:rsidRPr="00742648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742648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TELA NO TEJIDA DE POLIPROPILENO DE 60 GRAMOS, NO POROSA, RESISTENTE DE BUENA CALIDAD, COLOR CELESTE O AZUL</w:t>
            </w:r>
          </w:p>
          <w:p w14:paraId="7DA6D60B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42648">
              <w:rPr>
                <w:rFonts w:ascii="Arial Narrow" w:hAnsi="Arial Narrow" w:cs="Arial"/>
                <w:color w:val="000000"/>
                <w:sz w:val="16"/>
                <w:szCs w:val="16"/>
              </w:rPr>
              <w:t>CON TIRA DE SEGURIDAD.</w:t>
            </w:r>
          </w:p>
          <w:p w14:paraId="046E6A46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306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CON 2 CINTAS DE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SUJECIÓN</w:t>
            </w:r>
          </w:p>
          <w:p w14:paraId="1AEF9FBA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29306A">
              <w:rPr>
                <w:rFonts w:ascii="Arial Narrow" w:hAnsi="Arial Narrow" w:cs="Arial"/>
                <w:color w:val="000000"/>
                <w:sz w:val="16"/>
                <w:szCs w:val="16"/>
              </w:rPr>
              <w:t>RESISTENTES</w:t>
            </w:r>
          </w:p>
          <w:p w14:paraId="75CF610F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-LIBRE DE LATEX</w:t>
            </w:r>
          </w:p>
          <w:p w14:paraId="2FCB6906" w14:textId="77777777" w:rsidR="007057D7" w:rsidRPr="0029306A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29306A">
              <w:rPr>
                <w:rFonts w:ascii="Arial Narrow" w:hAnsi="Arial Narrow" w:cs="Arial"/>
                <w:color w:val="000000"/>
                <w:sz w:val="16"/>
                <w:szCs w:val="16"/>
              </w:rPr>
              <w:t>TAMAÑO (±2 CM.): LARGO PLANTA 38.5 CM.; ALTO BOTA 44 CM.</w:t>
            </w:r>
          </w:p>
          <w:p w14:paraId="2988C64D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-PLANTA ANTIDERRAPANTE</w:t>
            </w:r>
          </w:p>
          <w:p w14:paraId="7F2C3782" w14:textId="77777777" w:rsidR="007057D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-CERTIFICADO DE INSPECCION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IBNORCA</w:t>
            </w:r>
          </w:p>
          <w:p w14:paraId="5E5A77A0" w14:textId="77777777" w:rsidR="007057D7" w:rsidRPr="009D253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eastAsia="Arial MT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9D2537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PAQUETE DE 50 PARES</w:t>
            </w:r>
          </w:p>
        </w:tc>
        <w:tc>
          <w:tcPr>
            <w:tcW w:w="1661" w:type="dxa"/>
            <w:vAlign w:val="center"/>
          </w:tcPr>
          <w:p w14:paraId="4FAC29A3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 xml:space="preserve">           2.000,00 </w:t>
            </w:r>
          </w:p>
        </w:tc>
        <w:tc>
          <w:tcPr>
            <w:tcW w:w="1119" w:type="dxa"/>
            <w:vAlign w:val="center"/>
          </w:tcPr>
          <w:p w14:paraId="1AC63D5D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14:paraId="422CE8E2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3,80 </w:t>
            </w:r>
          </w:p>
        </w:tc>
        <w:tc>
          <w:tcPr>
            <w:tcW w:w="1203" w:type="dxa"/>
            <w:vAlign w:val="center"/>
          </w:tcPr>
          <w:p w14:paraId="4FEF069C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7.600,00 </w:t>
            </w:r>
          </w:p>
        </w:tc>
        <w:tc>
          <w:tcPr>
            <w:tcW w:w="2021" w:type="dxa"/>
          </w:tcPr>
          <w:p w14:paraId="1FDD66B7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0BBA3E5E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02F7655C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3BDE978B" w14:textId="77777777" w:rsidTr="007057D7">
        <w:trPr>
          <w:trHeight w:val="870"/>
        </w:trPr>
        <w:tc>
          <w:tcPr>
            <w:tcW w:w="524" w:type="dxa"/>
            <w:vAlign w:val="center"/>
          </w:tcPr>
          <w:p w14:paraId="33EF25CB" w14:textId="77777777" w:rsidR="007057D7" w:rsidRPr="004B2FBD" w:rsidRDefault="007057D7" w:rsidP="007057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5</w:t>
            </w:r>
          </w:p>
        </w:tc>
        <w:tc>
          <w:tcPr>
            <w:tcW w:w="2586" w:type="dxa"/>
            <w:vAlign w:val="center"/>
          </w:tcPr>
          <w:p w14:paraId="7889BB87" w14:textId="77777777" w:rsidR="007057D7" w:rsidRPr="00CF2C7D" w:rsidRDefault="007057D7" w:rsidP="007057D7">
            <w:pP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  <w:r w:rsidRPr="00CF2C7D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  <w:t>CUBRE CALZADOS DESCARTABLES CON ANTIDESLIZANTE</w:t>
            </w:r>
          </w:p>
          <w:p w14:paraId="56EC21A1" w14:textId="77777777" w:rsidR="007057D7" w:rsidRPr="009D253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-</w:t>
            </w:r>
            <w:r w:rsidRPr="009D2537">
              <w:rPr>
                <w:rFonts w:ascii="Century Gothic" w:hAnsi="Century Gothic" w:cs="Arial"/>
                <w:color w:val="000000"/>
                <w:sz w:val="16"/>
                <w:szCs w:val="16"/>
              </w:rPr>
              <w:t>MATERIAL DE TELA NO TEJIDA DE POLIPROPILENO DE 25 GRAMOS O APROXIMADO, RESISTENTE DE BUENA CALIDAD, COLOR CELESTE O AZUL</w:t>
            </w:r>
          </w:p>
          <w:p w14:paraId="3BD2F36E" w14:textId="77777777" w:rsidR="007057D7" w:rsidRPr="009D2537" w:rsidRDefault="007057D7" w:rsidP="007057D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-</w:t>
            </w:r>
            <w:r w:rsidRPr="009D2537">
              <w:rPr>
                <w:rFonts w:ascii="Century Gothic" w:hAnsi="Century Gothic" w:cs="Arial"/>
                <w:color w:val="000000"/>
                <w:sz w:val="16"/>
                <w:szCs w:val="16"/>
              </w:rPr>
              <w:t>CON ELÁSTICO EN LOS BORDES</w:t>
            </w:r>
          </w:p>
          <w:p w14:paraId="26D1A9EA" w14:textId="77777777" w:rsidR="007057D7" w:rsidRPr="00E15118" w:rsidRDefault="007057D7" w:rsidP="007057D7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-</w:t>
            </w:r>
            <w:r w:rsidRPr="00E15118">
              <w:rPr>
                <w:rFonts w:ascii="Century Gothic" w:hAnsi="Century Gothic" w:cs="Arial"/>
                <w:color w:val="000000"/>
                <w:sz w:val="16"/>
                <w:szCs w:val="16"/>
              </w:rPr>
              <w:t>PAQUETE DE 50 PARES</w:t>
            </w:r>
          </w:p>
        </w:tc>
        <w:tc>
          <w:tcPr>
            <w:tcW w:w="1661" w:type="dxa"/>
            <w:vAlign w:val="center"/>
          </w:tcPr>
          <w:p w14:paraId="54703F83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3.000,00 </w:t>
            </w:r>
          </w:p>
        </w:tc>
        <w:tc>
          <w:tcPr>
            <w:tcW w:w="1119" w:type="dxa"/>
            <w:vAlign w:val="center"/>
          </w:tcPr>
          <w:p w14:paraId="714165B2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14:paraId="74E74716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1,00 </w:t>
            </w:r>
          </w:p>
        </w:tc>
        <w:tc>
          <w:tcPr>
            <w:tcW w:w="1203" w:type="dxa"/>
            <w:vAlign w:val="center"/>
          </w:tcPr>
          <w:p w14:paraId="679F06B5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3.000,00 </w:t>
            </w:r>
          </w:p>
        </w:tc>
        <w:tc>
          <w:tcPr>
            <w:tcW w:w="2021" w:type="dxa"/>
          </w:tcPr>
          <w:p w14:paraId="5AD1475C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29AB8D0F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54F3CDC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63F5142E" w14:textId="77777777" w:rsidTr="007057D7">
        <w:trPr>
          <w:trHeight w:val="870"/>
        </w:trPr>
        <w:tc>
          <w:tcPr>
            <w:tcW w:w="524" w:type="dxa"/>
            <w:vAlign w:val="center"/>
          </w:tcPr>
          <w:p w14:paraId="65687E3E" w14:textId="77777777" w:rsidR="007057D7" w:rsidRPr="004B2FBD" w:rsidRDefault="007057D7" w:rsidP="007057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586" w:type="dxa"/>
            <w:vAlign w:val="center"/>
          </w:tcPr>
          <w:p w14:paraId="74C00D0D" w14:textId="77777777" w:rsidR="007057D7" w:rsidRPr="00CF2C7D" w:rsidRDefault="007057D7" w:rsidP="007057D7">
            <w:pP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  <w:r w:rsidRPr="00CF2C7D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  <w:t>AMONIO CUATERNARIO 5TA GENERACION</w:t>
            </w:r>
          </w:p>
          <w:p w14:paraId="06C1A795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PODER BACTERICIDA FRENTE A LAS BACTERIAS GRAM POSITIVAS QUE EXTERMINA INCLUSO LOS MICROORGANISMOS GRAM NEGATIVO</w:t>
            </w:r>
          </w:p>
          <w:p w14:paraId="4E46BC58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DEBE SER DE BAJA CORROSIVIDAD. NO DEBERÁ ATACAR LA MAYORÍA DE SUPERFICIES PRESENTES A NIVEL INDUSTRIAL E INSTITUCIONAL Y SU MANIPULACIÓN DEBE SER RELATIVAMENTE SEGURA COMPARADA CON LA DE OTROS PRINCIPIOS DESINFECTANTES, USANDO LAS MEDIDAS DE PROTECCIÓN PERTINENTES.</w:t>
            </w:r>
          </w:p>
          <w:p w14:paraId="0AB4652C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LA EFECTIVIDAD DEBE SER EN PRESENCIA DE MATERIA ORGÁNICA, ESPECIALMENTE EN EL CASO DE LAS ÚLTIMAS GENERACIONES DE AMONIOS CUATERNARIOS.</w:t>
            </w:r>
          </w:p>
          <w:p w14:paraId="4599FD5C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DEBE TENER EL PODER RESIDUAL. SUS CARACTERÍSTICAS FÍSICO-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lastRenderedPageBreak/>
              <w:t>QUÍMICAS, SE DEBERÁN MANTENER SOBRE LAS SUPERFICIES Y CONSERVAR DURANTE UN TIEMPO SU EFICACIA DESINFECTANTE.</w:t>
            </w:r>
          </w:p>
          <w:p w14:paraId="3F998AFD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DEBERÁ SER AMIGABLE CON PIEL, A DIFERENCIA DEL CLORO, LA LAVANDINA, O LOS ÁCIDOS. NO DEBERÍA REQUERIR GUANTES PARA SU USO.</w:t>
            </w:r>
          </w:p>
          <w:p w14:paraId="0075DA37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DEBERÁ TENER AROMA NEUTRO, U OTRO AROMA AMIGABLE AL AMBIENTE SIN OLORES TÓXICOS, SOFOCANTES O AGRESIVOS.</w:t>
            </w:r>
          </w:p>
          <w:p w14:paraId="44411C57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DEBE SER APTO PARA DESINFECTAR ROPA O TODO TIPO DE TELAS, NO DESTIÑE TUS PRENDAS</w:t>
            </w:r>
          </w:p>
          <w:p w14:paraId="10E8FD77" w14:textId="77777777" w:rsidR="007057D7" w:rsidRPr="009D2537" w:rsidRDefault="007057D7" w:rsidP="007057D7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-</w:t>
            </w:r>
            <w:r w:rsidRPr="009D2537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>DEBE PROTEGER LAS SUPERFICIES HASTA 48HS CON SU EFECTO RESIDUAL.</w:t>
            </w:r>
          </w:p>
          <w:p w14:paraId="55508496" w14:textId="77777777" w:rsidR="007057D7" w:rsidRPr="00E15118" w:rsidRDefault="007057D7" w:rsidP="007057D7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</w:pPr>
            <w:r w:rsidRPr="00E15118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0CFB5DD7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 xml:space="preserve">                40,00 </w:t>
            </w:r>
          </w:p>
        </w:tc>
        <w:tc>
          <w:tcPr>
            <w:tcW w:w="1119" w:type="dxa"/>
            <w:vAlign w:val="center"/>
          </w:tcPr>
          <w:p w14:paraId="224BB170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BIDON DE 5 LITROS</w:t>
            </w:r>
          </w:p>
        </w:tc>
        <w:tc>
          <w:tcPr>
            <w:tcW w:w="1121" w:type="dxa"/>
            <w:vAlign w:val="center"/>
          </w:tcPr>
          <w:p w14:paraId="4CE2CF3B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469,00 </w:t>
            </w:r>
          </w:p>
        </w:tc>
        <w:tc>
          <w:tcPr>
            <w:tcW w:w="1203" w:type="dxa"/>
            <w:vAlign w:val="center"/>
          </w:tcPr>
          <w:p w14:paraId="3434F775" w14:textId="77777777" w:rsidR="007057D7" w:rsidRPr="00EE7DD3" w:rsidRDefault="007057D7" w:rsidP="007057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E7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18.760,00 </w:t>
            </w:r>
          </w:p>
        </w:tc>
        <w:tc>
          <w:tcPr>
            <w:tcW w:w="2021" w:type="dxa"/>
          </w:tcPr>
          <w:p w14:paraId="6F0601FE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548759D8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678E94F3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03DE94B8" w14:textId="77777777" w:rsidTr="007057D7">
        <w:trPr>
          <w:trHeight w:val="508"/>
        </w:trPr>
        <w:tc>
          <w:tcPr>
            <w:tcW w:w="7011" w:type="dxa"/>
            <w:gridSpan w:val="5"/>
            <w:shd w:val="clear" w:color="auto" w:fill="9CC2E4"/>
          </w:tcPr>
          <w:p w14:paraId="4C1403C0" w14:textId="77777777" w:rsidR="007057D7" w:rsidRDefault="007057D7" w:rsidP="007057D7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203" w:type="dxa"/>
          </w:tcPr>
          <w:p w14:paraId="36E0AAD3" w14:textId="5A8558DD" w:rsidR="007057D7" w:rsidRDefault="003511A6" w:rsidP="00696ADB">
            <w:pPr>
              <w:pStyle w:val="TableParagraph"/>
              <w:spacing w:before="157"/>
              <w:ind w:left="86" w:righ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199</w:t>
            </w:r>
            <w:r w:rsidR="007057D7" w:rsidRPr="006F45E3">
              <w:rPr>
                <w:rFonts w:ascii="Arial"/>
                <w:b/>
                <w:sz w:val="16"/>
              </w:rPr>
              <w:t>.</w:t>
            </w:r>
            <w:r w:rsidR="00696ADB">
              <w:rPr>
                <w:rFonts w:ascii="Arial"/>
                <w:b/>
                <w:sz w:val="16"/>
              </w:rPr>
              <w:t>3</w:t>
            </w:r>
            <w:r w:rsidR="007057D7">
              <w:rPr>
                <w:rFonts w:ascii="Arial"/>
                <w:b/>
                <w:sz w:val="16"/>
              </w:rPr>
              <w:t>6</w:t>
            </w:r>
            <w:r w:rsidR="007057D7" w:rsidRPr="006F45E3">
              <w:rPr>
                <w:rFonts w:ascii="Arial"/>
                <w:b/>
                <w:sz w:val="16"/>
              </w:rPr>
              <w:t>0,</w:t>
            </w:r>
            <w:r w:rsidR="007057D7">
              <w:rPr>
                <w:rFonts w:ascii="Arial"/>
                <w:b/>
                <w:sz w:val="16"/>
              </w:rPr>
              <w:t>0</w:t>
            </w:r>
            <w:r w:rsidR="007057D7" w:rsidRPr="006F45E3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038" w:type="dxa"/>
            <w:gridSpan w:val="2"/>
            <w:shd w:val="clear" w:color="auto" w:fill="DEEAF6"/>
          </w:tcPr>
          <w:p w14:paraId="640644D4" w14:textId="77777777" w:rsidR="007057D7" w:rsidRDefault="007057D7" w:rsidP="007057D7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0" w:type="dxa"/>
          </w:tcPr>
          <w:p w14:paraId="5F8B7399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7D7" w14:paraId="5131BDC4" w14:textId="77777777" w:rsidTr="007057D7">
        <w:trPr>
          <w:trHeight w:val="553"/>
        </w:trPr>
        <w:tc>
          <w:tcPr>
            <w:tcW w:w="8214" w:type="dxa"/>
            <w:gridSpan w:val="6"/>
            <w:shd w:val="clear" w:color="auto" w:fill="9CC2E4"/>
          </w:tcPr>
          <w:p w14:paraId="0CFC0C0C" w14:textId="24E7313A" w:rsidR="007057D7" w:rsidRDefault="007057D7" w:rsidP="007057D7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 w:rsidR="003511A6">
              <w:rPr>
                <w:rFonts w:ascii="Arial" w:hAnsi="Arial"/>
                <w:b/>
                <w:spacing w:val="-3"/>
                <w:sz w:val="16"/>
              </w:rPr>
              <w:t xml:space="preserve"> Ciento Noventa 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y </w:t>
            </w:r>
            <w:r w:rsidR="003511A6">
              <w:rPr>
                <w:rFonts w:ascii="Arial" w:hAnsi="Arial"/>
                <w:b/>
                <w:spacing w:val="-3"/>
                <w:sz w:val="16"/>
              </w:rPr>
              <w:t>Nueve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Mil </w:t>
            </w:r>
            <w:r w:rsidR="003511A6">
              <w:rPr>
                <w:rFonts w:ascii="Arial" w:hAnsi="Arial"/>
                <w:b/>
                <w:spacing w:val="-3"/>
                <w:sz w:val="16"/>
              </w:rPr>
              <w:t>Trecientos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Sesenta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14:paraId="3C66DA7D" w14:textId="77777777" w:rsidR="007057D7" w:rsidRDefault="007057D7" w:rsidP="007057D7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4038" w:type="dxa"/>
            <w:gridSpan w:val="2"/>
            <w:shd w:val="clear" w:color="auto" w:fill="DEEAF6"/>
          </w:tcPr>
          <w:p w14:paraId="50D8B4BE" w14:textId="77777777" w:rsidR="007057D7" w:rsidRDefault="007057D7" w:rsidP="007057D7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49AB3DE" w14:textId="77777777" w:rsidR="007057D7" w:rsidRDefault="007057D7" w:rsidP="007057D7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0" w:type="dxa"/>
          </w:tcPr>
          <w:p w14:paraId="5DF31321" w14:textId="77777777" w:rsidR="007057D7" w:rsidRDefault="007057D7" w:rsidP="00705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49EDCD" w14:textId="77777777" w:rsidR="007057D7" w:rsidRDefault="007057D7" w:rsidP="007057D7"/>
    <w:p w14:paraId="0D343655" w14:textId="77777777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  <w:sectPr w:rsidR="007057D7" w:rsidSect="007057D7">
          <w:type w:val="continuous"/>
          <w:pgSz w:w="15840" w:h="12240" w:orient="landscape" w:code="1"/>
          <w:pgMar w:top="1134" w:right="1134" w:bottom="1701" w:left="1134" w:header="567" w:footer="170" w:gutter="0"/>
          <w:cols w:space="708"/>
          <w:docGrid w:linePitch="360"/>
        </w:sectPr>
      </w:pPr>
    </w:p>
    <w:p w14:paraId="4C0AC73D" w14:textId="703E3A0E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6DC1A457" w14:textId="226B05A2" w:rsidR="007057D7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7EC3E2C7" w14:textId="77777777" w:rsidR="007057D7" w:rsidRPr="00071FB3" w:rsidRDefault="007057D7" w:rsidP="00071FB3">
      <w:pPr>
        <w:pStyle w:val="Textoindependiente3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sectPr w:rsidR="007057D7" w:rsidRPr="00071FB3" w:rsidSect="007057D7">
      <w:type w:val="continuous"/>
      <w:pgSz w:w="15840" w:h="12240" w:orient="landscape" w:code="1"/>
      <w:pgMar w:top="1134" w:right="1134" w:bottom="170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F5CB" w14:textId="77777777" w:rsidR="00295550" w:rsidRDefault="00295550">
      <w:r>
        <w:separator/>
      </w:r>
    </w:p>
  </w:endnote>
  <w:endnote w:type="continuationSeparator" w:id="0">
    <w:p w14:paraId="3FCE3488" w14:textId="77777777" w:rsidR="00295550" w:rsidRDefault="002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32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E0E5" w14:textId="77777777" w:rsidR="00696ADB" w:rsidRDefault="00696ADB" w:rsidP="00CA64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6F705C" w14:textId="77777777" w:rsidR="00696ADB" w:rsidRDefault="00696ADB" w:rsidP="002905AB">
    <w:pPr>
      <w:pStyle w:val="Piedepgina"/>
      <w:ind w:right="360"/>
    </w:pPr>
  </w:p>
  <w:p w14:paraId="3F6B319D" w14:textId="77777777" w:rsidR="00696ADB" w:rsidRDefault="00696ADB"/>
  <w:p w14:paraId="26B47468" w14:textId="77777777" w:rsidR="00696ADB" w:rsidRDefault="00696ADB"/>
  <w:p w14:paraId="3550BE59" w14:textId="77777777" w:rsidR="00696ADB" w:rsidRDefault="00696AD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3FB9" w14:textId="5B9921F0" w:rsidR="00696ADB" w:rsidRDefault="0049611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bCs/>
        <w:color w:val="000000" w:themeColor="text1"/>
        <w:sz w:val="16"/>
        <w:szCs w:val="16"/>
      </w:rPr>
    </w:pPr>
    <w:r>
      <w:rPr>
        <w:b/>
        <w:bCs/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1B0636" wp14:editId="592D7995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3438525" cy="3143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A289C" w14:textId="77777777" w:rsidR="00696ADB" w:rsidRDefault="00696ADB" w:rsidP="009D6F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</w:rPr>
                            <w:t>C. Panamá #1162 (Miraflores) • Teléfonos: (591) 2220404 -2228360-2225497 • casilla 1203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B06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75pt;width:270.75pt;height:24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" filled="f" stroked="f">
              <v:textbox>
                <w:txbxContent>
                  <w:p w14:paraId="5FDA289C" w14:textId="77777777" w:rsidR="00696ADB" w:rsidRDefault="00696ADB" w:rsidP="009D6F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kern w:val="24"/>
                        <w:sz w:val="16"/>
                        <w:szCs w:val="16"/>
                      </w:rPr>
                      <w:t>C. Panamá #1162 (Miraflores) • Teléfonos: (591) 2220404 -2228360-2225497 • casilla 1203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6ADB">
      <w:rPr>
        <w:b/>
        <w:bCs/>
        <w:noProof/>
        <w:lang w:val="es-BO" w:eastAsia="es-BO"/>
      </w:rPr>
      <w:drawing>
        <wp:anchor distT="0" distB="0" distL="114300" distR="114300" simplePos="0" relativeHeight="251635712" behindDoc="1" locked="0" layoutInCell="1" allowOverlap="1" wp14:anchorId="3798056F" wp14:editId="2245E20F">
          <wp:simplePos x="0" y="0"/>
          <wp:positionH relativeFrom="page">
            <wp:posOffset>-552450</wp:posOffset>
          </wp:positionH>
          <wp:positionV relativeFrom="paragraph">
            <wp:posOffset>-2646045</wp:posOffset>
          </wp:positionV>
          <wp:extent cx="9858375" cy="3480435"/>
          <wp:effectExtent l="0" t="0" r="9525" b="5715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ADO CART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5" cy="348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DB">
      <w:rPr>
        <w:b/>
        <w:bCs/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05060" wp14:editId="0ADC3BDA">
              <wp:simplePos x="0" y="0"/>
              <wp:positionH relativeFrom="margin">
                <wp:posOffset>1485900</wp:posOffset>
              </wp:positionH>
              <wp:positionV relativeFrom="paragraph">
                <wp:posOffset>-295275</wp:posOffset>
              </wp:positionV>
              <wp:extent cx="2997200" cy="285750"/>
              <wp:effectExtent l="0" t="0" r="0" b="0"/>
              <wp:wrapNone/>
              <wp:docPr id="14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65C10" w14:textId="77777777" w:rsidR="00696ADB" w:rsidRDefault="00696ADB" w:rsidP="009D6F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theme="minorBid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www.cbes.org.bo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05060" id="Cuadro de texto 6" o:spid="_x0000_s1027" type="#_x0000_t202" style="position:absolute;left:0;text-align:left;margin-left:117pt;margin-top:-23.25pt;width:236pt;height:2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" filled="f" stroked="f">
              <v:textbox>
                <w:txbxContent>
                  <w:p w14:paraId="1BC65C10" w14:textId="77777777" w:rsidR="00696ADB" w:rsidRDefault="00696ADB" w:rsidP="009D6F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theme="minorBidi"/>
                        <w:b/>
                        <w:bCs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theme="minorBidi"/>
                        <w:b/>
                        <w:bCs/>
                        <w:kern w:val="24"/>
                        <w:sz w:val="16"/>
                        <w:szCs w:val="16"/>
                      </w:rPr>
                      <w:t>www.cbes.org.bo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6ADB">
      <w:rPr>
        <w:rFonts w:ascii="Arial" w:hAnsi="Arial" w:cs="Arial"/>
        <w:b/>
        <w:bCs/>
        <w:sz w:val="16"/>
        <w:szCs w:val="16"/>
      </w:rPr>
      <w:t>P</w:t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t xml:space="preserve">ágina </w:t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fldChar w:fldCharType="begin"/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instrText>PAGE   \* MERGEFORMAT</w:instrText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fldChar w:fldCharType="separate"/>
    </w:r>
    <w:r w:rsidR="00380129">
      <w:rPr>
        <w:rFonts w:ascii="Arial" w:hAnsi="Arial" w:cs="Arial"/>
        <w:b/>
        <w:bCs/>
        <w:noProof/>
        <w:color w:val="000000" w:themeColor="text1"/>
        <w:sz w:val="16"/>
        <w:szCs w:val="16"/>
      </w:rPr>
      <w:t>10</w:t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fldChar w:fldCharType="end"/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t xml:space="preserve"> de </w:t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fldChar w:fldCharType="begin"/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instrText>NUMPAGES  \* Arabic  \* MERGEFORMAT</w:instrText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fldChar w:fldCharType="separate"/>
    </w:r>
    <w:r w:rsidR="00380129">
      <w:rPr>
        <w:rFonts w:ascii="Arial" w:hAnsi="Arial" w:cs="Arial"/>
        <w:b/>
        <w:bCs/>
        <w:noProof/>
        <w:color w:val="000000" w:themeColor="text1"/>
        <w:sz w:val="16"/>
        <w:szCs w:val="16"/>
      </w:rPr>
      <w:t>10</w:t>
    </w:r>
    <w:r w:rsidR="00696ADB">
      <w:rPr>
        <w:rFonts w:ascii="Arial" w:hAnsi="Arial" w:cs="Arial"/>
        <w:b/>
        <w:bCs/>
        <w:color w:val="000000" w:themeColor="text1"/>
        <w:sz w:val="16"/>
        <w:szCs w:val="16"/>
      </w:rPr>
      <w:fldChar w:fldCharType="end"/>
    </w:r>
  </w:p>
  <w:p w14:paraId="66669832" w14:textId="3FCC176E" w:rsidR="00696ADB" w:rsidRDefault="00696ADB" w:rsidP="00C0314E">
    <w:pPr>
      <w:pStyle w:val="Piedepgina"/>
    </w:pPr>
  </w:p>
  <w:p w14:paraId="7BBB73B3" w14:textId="77777777" w:rsidR="00696ADB" w:rsidRDefault="00696ADB"/>
  <w:p w14:paraId="61A3A7DB" w14:textId="77777777" w:rsidR="00696ADB" w:rsidRDefault="00696ADB"/>
  <w:p w14:paraId="02697285" w14:textId="77777777" w:rsidR="00696ADB" w:rsidRDefault="00696A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A914" w14:textId="77777777" w:rsidR="00295550" w:rsidRDefault="00295550">
      <w:r>
        <w:separator/>
      </w:r>
    </w:p>
  </w:footnote>
  <w:footnote w:type="continuationSeparator" w:id="0">
    <w:p w14:paraId="1DA3AF11" w14:textId="77777777" w:rsidR="00295550" w:rsidRDefault="0029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9D43" w14:textId="77777777" w:rsidR="00696ADB" w:rsidRDefault="00295550">
    <w:pPr>
      <w:pStyle w:val="Encabezado"/>
    </w:pPr>
    <w:r>
      <w:pict w14:anchorId="20D0B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256" o:spid="_x0000_s2085" type="#_x0000_t75" style="position:absolute;margin-left:0;margin-top:0;width:420pt;height:420pt;z-index:-251654144;mso-position-horizontal:center;mso-position-horizontal-relative:margin;mso-position-vertical:center;mso-position-vertical-relative:margin" o:allowincell="f">
          <v:imagedata r:id="rId1" o:title="4ZRzCu60_400x400" gain="19661f" blacklevel="22938f"/>
          <w10:wrap anchorx="margin" anchory="margin"/>
        </v:shape>
      </w:pict>
    </w:r>
    <w:r w:rsidR="00696ADB">
      <w:rPr>
        <w:noProof/>
        <w:lang w:val="es-BO" w:eastAsia="es-BO"/>
      </w:rPr>
      <w:drawing>
        <wp:anchor distT="0" distB="0" distL="114300" distR="114300" simplePos="0" relativeHeight="251664384" behindDoc="1" locked="0" layoutInCell="0" allowOverlap="1" wp14:anchorId="0160B71C" wp14:editId="4D474F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5074920"/>
          <wp:effectExtent l="19050" t="0" r="6985" b="0"/>
          <wp:wrapNone/>
          <wp:docPr id="63" name="Imagen 159" descr="Hexágon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9" descr="Hexágono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507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ADB">
      <w:rPr>
        <w:noProof/>
        <w:lang w:val="es-BO" w:eastAsia="es-BO"/>
      </w:rPr>
      <w:drawing>
        <wp:anchor distT="0" distB="0" distL="114300" distR="114300" simplePos="0" relativeHeight="251650048" behindDoc="1" locked="0" layoutInCell="0" allowOverlap="1" wp14:anchorId="75AB04FC" wp14:editId="43BD58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4258945"/>
          <wp:effectExtent l="19050" t="0" r="6985" b="0"/>
          <wp:wrapNone/>
          <wp:docPr id="64" name="Imagen 153" descr="Hexágon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3" descr="Hexágonos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25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D896D7" w14:textId="77777777" w:rsidR="00696ADB" w:rsidRDefault="00696ADB"/>
  <w:p w14:paraId="2B6D3CC5" w14:textId="77777777" w:rsidR="00696ADB" w:rsidRDefault="00696ADB"/>
  <w:p w14:paraId="532F205D" w14:textId="77777777" w:rsidR="00696ADB" w:rsidRDefault="00696AD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5A06" w14:textId="36B18AB2" w:rsidR="00696ADB" w:rsidRDefault="00696ADB" w:rsidP="003F4987">
    <w:pPr>
      <w:pStyle w:val="Encabezado"/>
      <w:rPr>
        <w:rFonts w:ascii="Arial" w:hAnsi="Arial" w:cs="Arial"/>
        <w:b/>
        <w:sz w:val="20"/>
        <w:szCs w:val="20"/>
      </w:rPr>
    </w:pPr>
    <w:r>
      <w:rPr>
        <w:noProof/>
        <w:lang w:val="es-BO" w:eastAsia="es-BO"/>
      </w:rPr>
      <w:drawing>
        <wp:anchor distT="0" distB="0" distL="114300" distR="114300" simplePos="0" relativeHeight="251685888" behindDoc="0" locked="0" layoutInCell="1" allowOverlap="1" wp14:anchorId="43B8FD72" wp14:editId="51EEFCBE">
          <wp:simplePos x="0" y="0"/>
          <wp:positionH relativeFrom="column">
            <wp:posOffset>-913130</wp:posOffset>
          </wp:positionH>
          <wp:positionV relativeFrom="paragraph">
            <wp:posOffset>-222885</wp:posOffset>
          </wp:positionV>
          <wp:extent cx="4319905" cy="643890"/>
          <wp:effectExtent l="0" t="0" r="4445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5" t="1035" r="10463" b="-1035"/>
                  <a:stretch/>
                </pic:blipFill>
                <pic:spPr bwMode="auto">
                  <a:xfrm>
                    <a:off x="0" y="0"/>
                    <a:ext cx="431990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778DB" w14:textId="5B80411A" w:rsidR="00696ADB" w:rsidRDefault="00696ADB">
    <w:pPr>
      <w:pStyle w:val="Encabezado"/>
      <w:rPr>
        <w:rFonts w:ascii="Arial" w:hAnsi="Arial" w:cs="Arial"/>
        <w:b/>
        <w:sz w:val="20"/>
        <w:szCs w:val="20"/>
      </w:rPr>
    </w:pPr>
  </w:p>
  <w:p w14:paraId="624E6FB0" w14:textId="77777777" w:rsidR="00696ADB" w:rsidRDefault="00696ADB">
    <w:pPr>
      <w:pStyle w:val="Encabezado"/>
      <w:rPr>
        <w:rFonts w:ascii="Tahoma" w:hAnsi="Tahoma" w:cs="Tahoma"/>
        <w:color w:val="4F81BD"/>
        <w:sz w:val="18"/>
        <w:szCs w:val="18"/>
      </w:rPr>
    </w:pPr>
  </w:p>
  <w:p w14:paraId="55A68915" w14:textId="77777777" w:rsidR="00696ADB" w:rsidRDefault="00696ADB"/>
  <w:p w14:paraId="649AFBEB" w14:textId="77777777" w:rsidR="00696ADB" w:rsidRDefault="00696ADB"/>
  <w:p w14:paraId="518B9D13" w14:textId="4EE75AD4" w:rsidR="00696ADB" w:rsidRDefault="00696AD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646E" w14:textId="77777777" w:rsidR="00696ADB" w:rsidRDefault="00295550">
    <w:pPr>
      <w:pStyle w:val="Encabezado"/>
    </w:pPr>
    <w:r>
      <w:pict w14:anchorId="090B4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255" o:spid="_x0000_s2084" type="#_x0000_t75" style="position:absolute;margin-left:0;margin-top:0;width:420pt;height:420pt;z-index:-251655168;mso-position-horizontal:center;mso-position-horizontal-relative:margin;mso-position-vertical:center;mso-position-vertical-relative:margin" o:allowincell="f">
          <v:imagedata r:id="rId1" o:title="4ZRzCu60_400x400" gain="19661f" blacklevel="22938f"/>
          <w10:wrap anchorx="margin" anchory="margin"/>
        </v:shape>
      </w:pict>
    </w:r>
    <w:r w:rsidR="00696ADB">
      <w:rPr>
        <w:noProof/>
        <w:lang w:val="es-BO" w:eastAsia="es-BO"/>
      </w:rPr>
      <w:drawing>
        <wp:anchor distT="0" distB="0" distL="114300" distR="114300" simplePos="0" relativeHeight="251657216" behindDoc="1" locked="0" layoutInCell="0" allowOverlap="1" wp14:anchorId="11F1A6B1" wp14:editId="3DF0DB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5074920"/>
          <wp:effectExtent l="19050" t="0" r="6985" b="0"/>
          <wp:wrapNone/>
          <wp:docPr id="67" name="Imagen 158" descr="Hexágon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 descr="Hexágono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507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ADB">
      <w:rPr>
        <w:noProof/>
        <w:lang w:val="es-BO" w:eastAsia="es-BO"/>
      </w:rPr>
      <w:drawing>
        <wp:anchor distT="0" distB="0" distL="114300" distR="114300" simplePos="0" relativeHeight="251642880" behindDoc="1" locked="0" layoutInCell="0" allowOverlap="1" wp14:anchorId="2531F78F" wp14:editId="5C31389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4258945"/>
          <wp:effectExtent l="19050" t="0" r="6985" b="0"/>
          <wp:wrapNone/>
          <wp:docPr id="68" name="Imagen 152" descr="Hexágon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2" descr="Hexágonos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25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A6203B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57059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368A8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9F208AC"/>
    <w:lvl w:ilvl="0">
      <w:start w:val="1"/>
      <w:numFmt w:val="lowerLetter"/>
      <w:pStyle w:val="listaconletra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70C236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335C8"/>
    <w:multiLevelType w:val="hybridMultilevel"/>
    <w:tmpl w:val="C0B45E82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B90E7C"/>
    <w:multiLevelType w:val="hybridMultilevel"/>
    <w:tmpl w:val="AC5E28C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07334C"/>
    <w:multiLevelType w:val="hybridMultilevel"/>
    <w:tmpl w:val="5686D10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D60"/>
    <w:multiLevelType w:val="hybridMultilevel"/>
    <w:tmpl w:val="FEC684D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360D"/>
    <w:multiLevelType w:val="hybridMultilevel"/>
    <w:tmpl w:val="4FFA7D60"/>
    <w:lvl w:ilvl="0" w:tplc="5688F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4536F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4665E"/>
    <w:multiLevelType w:val="hybridMultilevel"/>
    <w:tmpl w:val="FEAA636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807D8"/>
    <w:multiLevelType w:val="hybridMultilevel"/>
    <w:tmpl w:val="41748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1889"/>
    <w:multiLevelType w:val="hybridMultilevel"/>
    <w:tmpl w:val="C7AA6C7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014FFA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E4A0F"/>
    <w:multiLevelType w:val="hybridMultilevel"/>
    <w:tmpl w:val="6A02502A"/>
    <w:lvl w:ilvl="0" w:tplc="905C96F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0443DC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309573F1"/>
    <w:multiLevelType w:val="multilevel"/>
    <w:tmpl w:val="C69A92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426599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307AF"/>
    <w:multiLevelType w:val="hybridMultilevel"/>
    <w:tmpl w:val="BA5CF2AA"/>
    <w:lvl w:ilvl="0" w:tplc="23F61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708D6C">
      <w:numFmt w:val="none"/>
      <w:lvlText w:val=""/>
      <w:lvlJc w:val="left"/>
      <w:pPr>
        <w:tabs>
          <w:tab w:val="num" w:pos="360"/>
        </w:tabs>
      </w:pPr>
    </w:lvl>
    <w:lvl w:ilvl="2" w:tplc="0E8AFF4A">
      <w:numFmt w:val="none"/>
      <w:lvlText w:val=""/>
      <w:lvlJc w:val="left"/>
      <w:pPr>
        <w:tabs>
          <w:tab w:val="num" w:pos="360"/>
        </w:tabs>
      </w:pPr>
    </w:lvl>
    <w:lvl w:ilvl="3" w:tplc="46A0C058">
      <w:numFmt w:val="none"/>
      <w:lvlText w:val=""/>
      <w:lvlJc w:val="left"/>
      <w:pPr>
        <w:tabs>
          <w:tab w:val="num" w:pos="360"/>
        </w:tabs>
      </w:pPr>
    </w:lvl>
    <w:lvl w:ilvl="4" w:tplc="A72A8F1C">
      <w:numFmt w:val="none"/>
      <w:lvlText w:val=""/>
      <w:lvlJc w:val="left"/>
      <w:pPr>
        <w:tabs>
          <w:tab w:val="num" w:pos="360"/>
        </w:tabs>
      </w:pPr>
    </w:lvl>
    <w:lvl w:ilvl="5" w:tplc="8EA8292A">
      <w:numFmt w:val="none"/>
      <w:lvlText w:val=""/>
      <w:lvlJc w:val="left"/>
      <w:pPr>
        <w:tabs>
          <w:tab w:val="num" w:pos="360"/>
        </w:tabs>
      </w:pPr>
    </w:lvl>
    <w:lvl w:ilvl="6" w:tplc="B5D89B0A">
      <w:numFmt w:val="none"/>
      <w:lvlText w:val=""/>
      <w:lvlJc w:val="left"/>
      <w:pPr>
        <w:tabs>
          <w:tab w:val="num" w:pos="360"/>
        </w:tabs>
      </w:pPr>
    </w:lvl>
    <w:lvl w:ilvl="7" w:tplc="49AE08BC">
      <w:numFmt w:val="none"/>
      <w:lvlText w:val=""/>
      <w:lvlJc w:val="left"/>
      <w:pPr>
        <w:tabs>
          <w:tab w:val="num" w:pos="360"/>
        </w:tabs>
      </w:pPr>
    </w:lvl>
    <w:lvl w:ilvl="8" w:tplc="5EB8482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67E4284"/>
    <w:multiLevelType w:val="hybridMultilevel"/>
    <w:tmpl w:val="23B2B1EC"/>
    <w:lvl w:ilvl="0" w:tplc="90E04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AF5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E5E4972">
      <w:start w:val="1"/>
      <w:numFmt w:val="bullet"/>
      <w:lvlText w:val=""/>
      <w:lvlJc w:val="left"/>
      <w:pPr>
        <w:tabs>
          <w:tab w:val="num" w:pos="2340"/>
        </w:tabs>
        <w:ind w:left="2320" w:hanging="340"/>
      </w:pPr>
      <w:rPr>
        <w:rFonts w:ascii="Webdings" w:hAnsi="Webdings" w:hint="default"/>
        <w:b/>
        <w:i w:val="0"/>
        <w:sz w:val="32"/>
      </w:rPr>
    </w:lvl>
    <w:lvl w:ilvl="3" w:tplc="FD94BB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2624A4BA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B3C88"/>
    <w:multiLevelType w:val="hybridMultilevel"/>
    <w:tmpl w:val="E21E57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A67"/>
    <w:multiLevelType w:val="hybridMultilevel"/>
    <w:tmpl w:val="9E5CB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43741"/>
    <w:multiLevelType w:val="hybridMultilevel"/>
    <w:tmpl w:val="CAA6B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3FEB60D4"/>
    <w:multiLevelType w:val="hybridMultilevel"/>
    <w:tmpl w:val="3A0C38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E43DC"/>
    <w:multiLevelType w:val="hybridMultilevel"/>
    <w:tmpl w:val="2FAAF8B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426F01"/>
    <w:multiLevelType w:val="hybridMultilevel"/>
    <w:tmpl w:val="4D646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3CC2"/>
    <w:multiLevelType w:val="hybridMultilevel"/>
    <w:tmpl w:val="4B42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45DFE"/>
    <w:multiLevelType w:val="hybridMultilevel"/>
    <w:tmpl w:val="6D62E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23648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58837309"/>
    <w:multiLevelType w:val="hybridMultilevel"/>
    <w:tmpl w:val="D5BE8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7E6B"/>
    <w:multiLevelType w:val="hybridMultilevel"/>
    <w:tmpl w:val="BB204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17F1D81"/>
    <w:multiLevelType w:val="hybridMultilevel"/>
    <w:tmpl w:val="A0A8B8A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5779D"/>
    <w:multiLevelType w:val="hybridMultilevel"/>
    <w:tmpl w:val="CAF244EE"/>
    <w:lvl w:ilvl="0" w:tplc="E5408706">
      <w:start w:val="1"/>
      <w:numFmt w:val="lowerLetter"/>
      <w:lvlText w:val="%1)"/>
      <w:lvlJc w:val="left"/>
      <w:pPr>
        <w:ind w:left="1080" w:hanging="720"/>
      </w:pPr>
      <w:rPr>
        <w:rFonts w:ascii="Arial" w:eastAsia="MS Mincho" w:hAnsi="Arial"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313CC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CE60A51"/>
    <w:multiLevelType w:val="multilevel"/>
    <w:tmpl w:val="F634D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6205F6"/>
    <w:multiLevelType w:val="hybridMultilevel"/>
    <w:tmpl w:val="AFC810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606B1"/>
    <w:multiLevelType w:val="hybridMultilevel"/>
    <w:tmpl w:val="B91A92CA"/>
    <w:lvl w:ilvl="0" w:tplc="4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26A9"/>
    <w:multiLevelType w:val="hybridMultilevel"/>
    <w:tmpl w:val="5526F1FA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31"/>
  </w:num>
  <w:num w:numId="5">
    <w:abstractNumId w:val="10"/>
  </w:num>
  <w:num w:numId="6">
    <w:abstractNumId w:val="25"/>
  </w:num>
  <w:num w:numId="7">
    <w:abstractNumId w:val="17"/>
  </w:num>
  <w:num w:numId="8">
    <w:abstractNumId w:val="14"/>
  </w:num>
  <w:num w:numId="9">
    <w:abstractNumId w:val="16"/>
  </w:num>
  <w:num w:numId="10">
    <w:abstractNumId w:val="11"/>
  </w:num>
  <w:num w:numId="11">
    <w:abstractNumId w:val="38"/>
  </w:num>
  <w:num w:numId="12">
    <w:abstractNumId w:val="34"/>
  </w:num>
  <w:num w:numId="13">
    <w:abstractNumId w:val="13"/>
  </w:num>
  <w:num w:numId="14">
    <w:abstractNumId w:val="36"/>
  </w:num>
  <w:num w:numId="15">
    <w:abstractNumId w:val="27"/>
  </w:num>
  <w:num w:numId="16">
    <w:abstractNumId w:val="1"/>
  </w:num>
  <w:num w:numId="17">
    <w:abstractNumId w:val="0"/>
  </w:num>
  <w:num w:numId="18">
    <w:abstractNumId w:val="6"/>
  </w:num>
  <w:num w:numId="19">
    <w:abstractNumId w:val="2"/>
  </w:num>
  <w:num w:numId="20">
    <w:abstractNumId w:val="19"/>
  </w:num>
  <w:num w:numId="21">
    <w:abstractNumId w:val="15"/>
  </w:num>
  <w:num w:numId="22">
    <w:abstractNumId w:val="5"/>
  </w:num>
  <w:num w:numId="23">
    <w:abstractNumId w:val="22"/>
  </w:num>
  <w:num w:numId="24">
    <w:abstractNumId w:val="4"/>
  </w:num>
  <w:num w:numId="25">
    <w:abstractNumId w:val="37"/>
  </w:num>
  <w:num w:numId="26">
    <w:abstractNumId w:val="21"/>
  </w:num>
  <w:num w:numId="27">
    <w:abstractNumId w:val="24"/>
  </w:num>
  <w:num w:numId="28">
    <w:abstractNumId w:val="30"/>
  </w:num>
  <w:num w:numId="29">
    <w:abstractNumId w:val="32"/>
  </w:num>
  <w:num w:numId="30">
    <w:abstractNumId w:val="35"/>
  </w:num>
  <w:num w:numId="31">
    <w:abstractNumId w:val="8"/>
  </w:num>
  <w:num w:numId="32">
    <w:abstractNumId w:val="33"/>
  </w:num>
  <w:num w:numId="33">
    <w:abstractNumId w:val="7"/>
  </w:num>
  <w:num w:numId="34">
    <w:abstractNumId w:val="26"/>
  </w:num>
  <w:num w:numId="35">
    <w:abstractNumId w:val="20"/>
  </w:num>
  <w:num w:numId="36">
    <w:abstractNumId w:val="12"/>
  </w:num>
  <w:num w:numId="37">
    <w:abstractNumId w:val="9"/>
  </w:num>
  <w:num w:numId="38">
    <w:abstractNumId w:val="28"/>
  </w:num>
  <w:num w:numId="39">
    <w:abstractNumId w:val="29"/>
  </w:num>
  <w:num w:numId="40">
    <w:abstractNumId w:val="39"/>
  </w:num>
  <w:num w:numId="4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6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A0"/>
    <w:rsid w:val="0000051D"/>
    <w:rsid w:val="000012B4"/>
    <w:rsid w:val="0000307F"/>
    <w:rsid w:val="00003ABA"/>
    <w:rsid w:val="000043E1"/>
    <w:rsid w:val="000045B9"/>
    <w:rsid w:val="0000466B"/>
    <w:rsid w:val="00005976"/>
    <w:rsid w:val="00005ACB"/>
    <w:rsid w:val="00006A46"/>
    <w:rsid w:val="00014594"/>
    <w:rsid w:val="00016010"/>
    <w:rsid w:val="00016493"/>
    <w:rsid w:val="00017DB6"/>
    <w:rsid w:val="00020376"/>
    <w:rsid w:val="00020CBA"/>
    <w:rsid w:val="00021238"/>
    <w:rsid w:val="00021CDF"/>
    <w:rsid w:val="000224FC"/>
    <w:rsid w:val="00023160"/>
    <w:rsid w:val="00023E42"/>
    <w:rsid w:val="000243DF"/>
    <w:rsid w:val="000248D2"/>
    <w:rsid w:val="00026EFD"/>
    <w:rsid w:val="00030AE5"/>
    <w:rsid w:val="00031717"/>
    <w:rsid w:val="0003196F"/>
    <w:rsid w:val="00036642"/>
    <w:rsid w:val="00036FF2"/>
    <w:rsid w:val="00037A7B"/>
    <w:rsid w:val="00041767"/>
    <w:rsid w:val="00043E45"/>
    <w:rsid w:val="000445EF"/>
    <w:rsid w:val="00044737"/>
    <w:rsid w:val="00045400"/>
    <w:rsid w:val="00046BC9"/>
    <w:rsid w:val="00051DA4"/>
    <w:rsid w:val="00052292"/>
    <w:rsid w:val="00052D29"/>
    <w:rsid w:val="000554E7"/>
    <w:rsid w:val="000557A1"/>
    <w:rsid w:val="00055F88"/>
    <w:rsid w:val="00056749"/>
    <w:rsid w:val="00057499"/>
    <w:rsid w:val="00057CFD"/>
    <w:rsid w:val="00060180"/>
    <w:rsid w:val="0006063E"/>
    <w:rsid w:val="00060B93"/>
    <w:rsid w:val="000633D8"/>
    <w:rsid w:val="00063E00"/>
    <w:rsid w:val="00064320"/>
    <w:rsid w:val="00064CB3"/>
    <w:rsid w:val="00066484"/>
    <w:rsid w:val="0006673D"/>
    <w:rsid w:val="00070DDF"/>
    <w:rsid w:val="00070FA8"/>
    <w:rsid w:val="00071BE3"/>
    <w:rsid w:val="00071FB3"/>
    <w:rsid w:val="000720DE"/>
    <w:rsid w:val="000725BB"/>
    <w:rsid w:val="00072FD9"/>
    <w:rsid w:val="0007636F"/>
    <w:rsid w:val="00076CD4"/>
    <w:rsid w:val="000811C3"/>
    <w:rsid w:val="00082471"/>
    <w:rsid w:val="00082F8A"/>
    <w:rsid w:val="0008711C"/>
    <w:rsid w:val="00090687"/>
    <w:rsid w:val="0009361C"/>
    <w:rsid w:val="00094979"/>
    <w:rsid w:val="00094E1F"/>
    <w:rsid w:val="000952CF"/>
    <w:rsid w:val="000957A0"/>
    <w:rsid w:val="00097969"/>
    <w:rsid w:val="000A1E9F"/>
    <w:rsid w:val="000A405D"/>
    <w:rsid w:val="000A4742"/>
    <w:rsid w:val="000A518D"/>
    <w:rsid w:val="000A56C9"/>
    <w:rsid w:val="000A75BA"/>
    <w:rsid w:val="000B15E4"/>
    <w:rsid w:val="000B1F21"/>
    <w:rsid w:val="000B21BB"/>
    <w:rsid w:val="000B3C25"/>
    <w:rsid w:val="000B3CA1"/>
    <w:rsid w:val="000B5541"/>
    <w:rsid w:val="000B5BCE"/>
    <w:rsid w:val="000B717F"/>
    <w:rsid w:val="000B7248"/>
    <w:rsid w:val="000B7A0D"/>
    <w:rsid w:val="000C275F"/>
    <w:rsid w:val="000C540A"/>
    <w:rsid w:val="000C550F"/>
    <w:rsid w:val="000C5B4F"/>
    <w:rsid w:val="000C5FC3"/>
    <w:rsid w:val="000C6269"/>
    <w:rsid w:val="000C63E5"/>
    <w:rsid w:val="000D08C9"/>
    <w:rsid w:val="000D0CFC"/>
    <w:rsid w:val="000D2578"/>
    <w:rsid w:val="000D2664"/>
    <w:rsid w:val="000D2F16"/>
    <w:rsid w:val="000D419B"/>
    <w:rsid w:val="000D5B19"/>
    <w:rsid w:val="000D6D00"/>
    <w:rsid w:val="000D7ADD"/>
    <w:rsid w:val="000E0831"/>
    <w:rsid w:val="000E2F77"/>
    <w:rsid w:val="000E443D"/>
    <w:rsid w:val="000E4921"/>
    <w:rsid w:val="000E5412"/>
    <w:rsid w:val="000E7CB1"/>
    <w:rsid w:val="000F01B6"/>
    <w:rsid w:val="000F0520"/>
    <w:rsid w:val="000F151E"/>
    <w:rsid w:val="000F28E6"/>
    <w:rsid w:val="000F38EC"/>
    <w:rsid w:val="000F75B9"/>
    <w:rsid w:val="000F769E"/>
    <w:rsid w:val="001002BA"/>
    <w:rsid w:val="00100B3E"/>
    <w:rsid w:val="00101EE3"/>
    <w:rsid w:val="00102E06"/>
    <w:rsid w:val="001048F7"/>
    <w:rsid w:val="0010570B"/>
    <w:rsid w:val="0010759D"/>
    <w:rsid w:val="00107C9F"/>
    <w:rsid w:val="00110768"/>
    <w:rsid w:val="001118E9"/>
    <w:rsid w:val="00112F26"/>
    <w:rsid w:val="001132C3"/>
    <w:rsid w:val="001140EC"/>
    <w:rsid w:val="001140FC"/>
    <w:rsid w:val="00114D54"/>
    <w:rsid w:val="00114DF4"/>
    <w:rsid w:val="00114FD4"/>
    <w:rsid w:val="00121750"/>
    <w:rsid w:val="00121CEB"/>
    <w:rsid w:val="001224C5"/>
    <w:rsid w:val="00122DC6"/>
    <w:rsid w:val="00122EB9"/>
    <w:rsid w:val="00123FA6"/>
    <w:rsid w:val="00124103"/>
    <w:rsid w:val="001259DD"/>
    <w:rsid w:val="001260DA"/>
    <w:rsid w:val="00131076"/>
    <w:rsid w:val="001317BB"/>
    <w:rsid w:val="001319EE"/>
    <w:rsid w:val="00131CD0"/>
    <w:rsid w:val="0013257E"/>
    <w:rsid w:val="001329BB"/>
    <w:rsid w:val="001333D0"/>
    <w:rsid w:val="00133684"/>
    <w:rsid w:val="00134399"/>
    <w:rsid w:val="00134614"/>
    <w:rsid w:val="00134DDE"/>
    <w:rsid w:val="00134FDE"/>
    <w:rsid w:val="00135698"/>
    <w:rsid w:val="00137E2E"/>
    <w:rsid w:val="001407AE"/>
    <w:rsid w:val="00140EF1"/>
    <w:rsid w:val="00141697"/>
    <w:rsid w:val="00142297"/>
    <w:rsid w:val="00144B37"/>
    <w:rsid w:val="00145AEC"/>
    <w:rsid w:val="00145EEB"/>
    <w:rsid w:val="00146255"/>
    <w:rsid w:val="0014724C"/>
    <w:rsid w:val="00150A08"/>
    <w:rsid w:val="001510DC"/>
    <w:rsid w:val="00151DAE"/>
    <w:rsid w:val="00152D8B"/>
    <w:rsid w:val="001553EC"/>
    <w:rsid w:val="0015770E"/>
    <w:rsid w:val="001603C2"/>
    <w:rsid w:val="0016182B"/>
    <w:rsid w:val="00161848"/>
    <w:rsid w:val="00162E91"/>
    <w:rsid w:val="00163F15"/>
    <w:rsid w:val="00163F82"/>
    <w:rsid w:val="00165AB7"/>
    <w:rsid w:val="00165FDE"/>
    <w:rsid w:val="001666F2"/>
    <w:rsid w:val="00166E31"/>
    <w:rsid w:val="001703C0"/>
    <w:rsid w:val="00171790"/>
    <w:rsid w:val="00171827"/>
    <w:rsid w:val="00172995"/>
    <w:rsid w:val="00173A19"/>
    <w:rsid w:val="00176D1F"/>
    <w:rsid w:val="0017750B"/>
    <w:rsid w:val="0018012C"/>
    <w:rsid w:val="00182E79"/>
    <w:rsid w:val="00183F7A"/>
    <w:rsid w:val="0018541B"/>
    <w:rsid w:val="00186C3E"/>
    <w:rsid w:val="0018739F"/>
    <w:rsid w:val="001873E0"/>
    <w:rsid w:val="00190E03"/>
    <w:rsid w:val="00193A56"/>
    <w:rsid w:val="00193D44"/>
    <w:rsid w:val="00194FCA"/>
    <w:rsid w:val="00196323"/>
    <w:rsid w:val="00196F0F"/>
    <w:rsid w:val="001A0616"/>
    <w:rsid w:val="001A13ED"/>
    <w:rsid w:val="001A2AF5"/>
    <w:rsid w:val="001A36AA"/>
    <w:rsid w:val="001A37BE"/>
    <w:rsid w:val="001A397A"/>
    <w:rsid w:val="001A5096"/>
    <w:rsid w:val="001A5B5F"/>
    <w:rsid w:val="001A6153"/>
    <w:rsid w:val="001A68B5"/>
    <w:rsid w:val="001A6B41"/>
    <w:rsid w:val="001B039D"/>
    <w:rsid w:val="001B3D9B"/>
    <w:rsid w:val="001B4435"/>
    <w:rsid w:val="001B5656"/>
    <w:rsid w:val="001B6C24"/>
    <w:rsid w:val="001B6D19"/>
    <w:rsid w:val="001B71AF"/>
    <w:rsid w:val="001C0195"/>
    <w:rsid w:val="001C0A8A"/>
    <w:rsid w:val="001C1313"/>
    <w:rsid w:val="001C219F"/>
    <w:rsid w:val="001C2CDE"/>
    <w:rsid w:val="001C352A"/>
    <w:rsid w:val="001C4C5A"/>
    <w:rsid w:val="001C5D09"/>
    <w:rsid w:val="001C6081"/>
    <w:rsid w:val="001C7225"/>
    <w:rsid w:val="001D1393"/>
    <w:rsid w:val="001D18EB"/>
    <w:rsid w:val="001D375B"/>
    <w:rsid w:val="001D3BEA"/>
    <w:rsid w:val="001D4CF4"/>
    <w:rsid w:val="001D4E1E"/>
    <w:rsid w:val="001D6D81"/>
    <w:rsid w:val="001D7972"/>
    <w:rsid w:val="001D7F63"/>
    <w:rsid w:val="001E0087"/>
    <w:rsid w:val="001E1F5F"/>
    <w:rsid w:val="001E2DE4"/>
    <w:rsid w:val="001E31C9"/>
    <w:rsid w:val="001E36E7"/>
    <w:rsid w:val="001E55FC"/>
    <w:rsid w:val="001E5ACF"/>
    <w:rsid w:val="001E6238"/>
    <w:rsid w:val="001E676F"/>
    <w:rsid w:val="001E740F"/>
    <w:rsid w:val="001E7543"/>
    <w:rsid w:val="001F288C"/>
    <w:rsid w:val="001F2D1F"/>
    <w:rsid w:val="001F322D"/>
    <w:rsid w:val="001F38CF"/>
    <w:rsid w:val="001F39C6"/>
    <w:rsid w:val="001F3EFB"/>
    <w:rsid w:val="001F633C"/>
    <w:rsid w:val="001F7727"/>
    <w:rsid w:val="0020015E"/>
    <w:rsid w:val="00200BFF"/>
    <w:rsid w:val="00202A3B"/>
    <w:rsid w:val="002042E2"/>
    <w:rsid w:val="00206573"/>
    <w:rsid w:val="002100BB"/>
    <w:rsid w:val="00210508"/>
    <w:rsid w:val="00211EE2"/>
    <w:rsid w:val="002126C3"/>
    <w:rsid w:val="002135CB"/>
    <w:rsid w:val="00213E85"/>
    <w:rsid w:val="0021495D"/>
    <w:rsid w:val="002151C5"/>
    <w:rsid w:val="00215738"/>
    <w:rsid w:val="0021724E"/>
    <w:rsid w:val="00223782"/>
    <w:rsid w:val="00225505"/>
    <w:rsid w:val="0022689A"/>
    <w:rsid w:val="00226F1D"/>
    <w:rsid w:val="00227801"/>
    <w:rsid w:val="002322AD"/>
    <w:rsid w:val="0023271B"/>
    <w:rsid w:val="00232A01"/>
    <w:rsid w:val="00233264"/>
    <w:rsid w:val="00233A47"/>
    <w:rsid w:val="00235409"/>
    <w:rsid w:val="00235735"/>
    <w:rsid w:val="0023706A"/>
    <w:rsid w:val="0023791A"/>
    <w:rsid w:val="00241396"/>
    <w:rsid w:val="002415D4"/>
    <w:rsid w:val="002425B7"/>
    <w:rsid w:val="00243678"/>
    <w:rsid w:val="00244980"/>
    <w:rsid w:val="002450F0"/>
    <w:rsid w:val="002454A4"/>
    <w:rsid w:val="0024618D"/>
    <w:rsid w:val="00246810"/>
    <w:rsid w:val="00246878"/>
    <w:rsid w:val="0024772B"/>
    <w:rsid w:val="00247C29"/>
    <w:rsid w:val="00250102"/>
    <w:rsid w:val="00250519"/>
    <w:rsid w:val="00250F40"/>
    <w:rsid w:val="00252DDA"/>
    <w:rsid w:val="0025308F"/>
    <w:rsid w:val="00254037"/>
    <w:rsid w:val="00255B2B"/>
    <w:rsid w:val="00255C5A"/>
    <w:rsid w:val="002561AF"/>
    <w:rsid w:val="00256B41"/>
    <w:rsid w:val="00257732"/>
    <w:rsid w:val="002608D1"/>
    <w:rsid w:val="00260D09"/>
    <w:rsid w:val="00261217"/>
    <w:rsid w:val="002619F7"/>
    <w:rsid w:val="00262B8C"/>
    <w:rsid w:val="00263B98"/>
    <w:rsid w:val="0026463B"/>
    <w:rsid w:val="00264D5C"/>
    <w:rsid w:val="00264EF5"/>
    <w:rsid w:val="00265228"/>
    <w:rsid w:val="002652B0"/>
    <w:rsid w:val="00265AF5"/>
    <w:rsid w:val="0026621C"/>
    <w:rsid w:val="00266491"/>
    <w:rsid w:val="00267DB7"/>
    <w:rsid w:val="00272373"/>
    <w:rsid w:val="00272F81"/>
    <w:rsid w:val="0027348E"/>
    <w:rsid w:val="00273790"/>
    <w:rsid w:val="0027446C"/>
    <w:rsid w:val="002751A4"/>
    <w:rsid w:val="00275438"/>
    <w:rsid w:val="00275FF9"/>
    <w:rsid w:val="0027611D"/>
    <w:rsid w:val="00276B6C"/>
    <w:rsid w:val="00277C33"/>
    <w:rsid w:val="0028148F"/>
    <w:rsid w:val="00281630"/>
    <w:rsid w:val="00283320"/>
    <w:rsid w:val="002848BA"/>
    <w:rsid w:val="0028519B"/>
    <w:rsid w:val="00286545"/>
    <w:rsid w:val="00287759"/>
    <w:rsid w:val="002905AB"/>
    <w:rsid w:val="00290716"/>
    <w:rsid w:val="0029087D"/>
    <w:rsid w:val="002911EC"/>
    <w:rsid w:val="002912FA"/>
    <w:rsid w:val="00291ACC"/>
    <w:rsid w:val="00292A41"/>
    <w:rsid w:val="00292F83"/>
    <w:rsid w:val="00293839"/>
    <w:rsid w:val="0029467A"/>
    <w:rsid w:val="00295026"/>
    <w:rsid w:val="00295550"/>
    <w:rsid w:val="00295710"/>
    <w:rsid w:val="00296521"/>
    <w:rsid w:val="00297368"/>
    <w:rsid w:val="002A0885"/>
    <w:rsid w:val="002A0D5B"/>
    <w:rsid w:val="002A1823"/>
    <w:rsid w:val="002A1D98"/>
    <w:rsid w:val="002A2F42"/>
    <w:rsid w:val="002A385E"/>
    <w:rsid w:val="002A42BA"/>
    <w:rsid w:val="002A5B86"/>
    <w:rsid w:val="002A6B10"/>
    <w:rsid w:val="002A73D6"/>
    <w:rsid w:val="002A765A"/>
    <w:rsid w:val="002A7FFE"/>
    <w:rsid w:val="002B1E6E"/>
    <w:rsid w:val="002B4E96"/>
    <w:rsid w:val="002B549D"/>
    <w:rsid w:val="002B597F"/>
    <w:rsid w:val="002B5DFA"/>
    <w:rsid w:val="002B5F0B"/>
    <w:rsid w:val="002B6198"/>
    <w:rsid w:val="002B661F"/>
    <w:rsid w:val="002C019E"/>
    <w:rsid w:val="002C05F7"/>
    <w:rsid w:val="002C0A8C"/>
    <w:rsid w:val="002C1159"/>
    <w:rsid w:val="002C34CA"/>
    <w:rsid w:val="002C3F9D"/>
    <w:rsid w:val="002C4AC3"/>
    <w:rsid w:val="002C4B67"/>
    <w:rsid w:val="002C61BA"/>
    <w:rsid w:val="002C620B"/>
    <w:rsid w:val="002C6241"/>
    <w:rsid w:val="002D01DC"/>
    <w:rsid w:val="002D0F57"/>
    <w:rsid w:val="002D17BC"/>
    <w:rsid w:val="002D1919"/>
    <w:rsid w:val="002D1FD4"/>
    <w:rsid w:val="002D2313"/>
    <w:rsid w:val="002D2455"/>
    <w:rsid w:val="002D2C0E"/>
    <w:rsid w:val="002D3606"/>
    <w:rsid w:val="002D3AB8"/>
    <w:rsid w:val="002D504D"/>
    <w:rsid w:val="002D56F1"/>
    <w:rsid w:val="002D65E9"/>
    <w:rsid w:val="002E1395"/>
    <w:rsid w:val="002E19B0"/>
    <w:rsid w:val="002E4486"/>
    <w:rsid w:val="002E45B5"/>
    <w:rsid w:val="002E571F"/>
    <w:rsid w:val="002E6DEF"/>
    <w:rsid w:val="002E74C8"/>
    <w:rsid w:val="002E7977"/>
    <w:rsid w:val="002E7BE1"/>
    <w:rsid w:val="002F0A61"/>
    <w:rsid w:val="002F0DCB"/>
    <w:rsid w:val="002F1646"/>
    <w:rsid w:val="002F184A"/>
    <w:rsid w:val="002F43A5"/>
    <w:rsid w:val="002F58DB"/>
    <w:rsid w:val="002F6143"/>
    <w:rsid w:val="002F6F80"/>
    <w:rsid w:val="00301A09"/>
    <w:rsid w:val="00303A8E"/>
    <w:rsid w:val="00303E81"/>
    <w:rsid w:val="00304021"/>
    <w:rsid w:val="003050E5"/>
    <w:rsid w:val="0030514A"/>
    <w:rsid w:val="003066F8"/>
    <w:rsid w:val="00307424"/>
    <w:rsid w:val="00307C94"/>
    <w:rsid w:val="00307DB3"/>
    <w:rsid w:val="00307F6E"/>
    <w:rsid w:val="00310ECD"/>
    <w:rsid w:val="0031213E"/>
    <w:rsid w:val="003130D9"/>
    <w:rsid w:val="0031384D"/>
    <w:rsid w:val="0032026A"/>
    <w:rsid w:val="00321272"/>
    <w:rsid w:val="00321546"/>
    <w:rsid w:val="0032160F"/>
    <w:rsid w:val="00321917"/>
    <w:rsid w:val="00323E11"/>
    <w:rsid w:val="0032451C"/>
    <w:rsid w:val="003252C7"/>
    <w:rsid w:val="00325885"/>
    <w:rsid w:val="00332769"/>
    <w:rsid w:val="00333279"/>
    <w:rsid w:val="0033436E"/>
    <w:rsid w:val="003347E7"/>
    <w:rsid w:val="00334F7D"/>
    <w:rsid w:val="00336421"/>
    <w:rsid w:val="00340500"/>
    <w:rsid w:val="00340BBE"/>
    <w:rsid w:val="00340BE1"/>
    <w:rsid w:val="00342021"/>
    <w:rsid w:val="00342383"/>
    <w:rsid w:val="00343514"/>
    <w:rsid w:val="00343C04"/>
    <w:rsid w:val="0034405A"/>
    <w:rsid w:val="003450F0"/>
    <w:rsid w:val="00345A7D"/>
    <w:rsid w:val="00346916"/>
    <w:rsid w:val="003473C5"/>
    <w:rsid w:val="00350828"/>
    <w:rsid w:val="003511A6"/>
    <w:rsid w:val="00351225"/>
    <w:rsid w:val="003526A8"/>
    <w:rsid w:val="003532A7"/>
    <w:rsid w:val="0035372D"/>
    <w:rsid w:val="00353B96"/>
    <w:rsid w:val="003568EF"/>
    <w:rsid w:val="00356A14"/>
    <w:rsid w:val="003578A0"/>
    <w:rsid w:val="003601A5"/>
    <w:rsid w:val="003609CC"/>
    <w:rsid w:val="003618C9"/>
    <w:rsid w:val="0036693E"/>
    <w:rsid w:val="00367535"/>
    <w:rsid w:val="00370B6B"/>
    <w:rsid w:val="00370D97"/>
    <w:rsid w:val="00372BE1"/>
    <w:rsid w:val="00374A11"/>
    <w:rsid w:val="003768CB"/>
    <w:rsid w:val="00380129"/>
    <w:rsid w:val="00380BB7"/>
    <w:rsid w:val="00381072"/>
    <w:rsid w:val="00384861"/>
    <w:rsid w:val="003849DC"/>
    <w:rsid w:val="00384D77"/>
    <w:rsid w:val="003857CD"/>
    <w:rsid w:val="00385CAB"/>
    <w:rsid w:val="00387F7F"/>
    <w:rsid w:val="003928CE"/>
    <w:rsid w:val="00392D22"/>
    <w:rsid w:val="0039313E"/>
    <w:rsid w:val="003B01AA"/>
    <w:rsid w:val="003B02BA"/>
    <w:rsid w:val="003B07F6"/>
    <w:rsid w:val="003B0821"/>
    <w:rsid w:val="003B1BD9"/>
    <w:rsid w:val="003B3446"/>
    <w:rsid w:val="003B438B"/>
    <w:rsid w:val="003B4ECC"/>
    <w:rsid w:val="003B561C"/>
    <w:rsid w:val="003B73B2"/>
    <w:rsid w:val="003C11BA"/>
    <w:rsid w:val="003C14BD"/>
    <w:rsid w:val="003C1D64"/>
    <w:rsid w:val="003C1E37"/>
    <w:rsid w:val="003C2C17"/>
    <w:rsid w:val="003C2D49"/>
    <w:rsid w:val="003C3432"/>
    <w:rsid w:val="003C3531"/>
    <w:rsid w:val="003C61F0"/>
    <w:rsid w:val="003C6265"/>
    <w:rsid w:val="003D287A"/>
    <w:rsid w:val="003D33D1"/>
    <w:rsid w:val="003D62D4"/>
    <w:rsid w:val="003D7C78"/>
    <w:rsid w:val="003E0C2F"/>
    <w:rsid w:val="003E1150"/>
    <w:rsid w:val="003E1A97"/>
    <w:rsid w:val="003E28A9"/>
    <w:rsid w:val="003E362C"/>
    <w:rsid w:val="003E45FD"/>
    <w:rsid w:val="003E48C1"/>
    <w:rsid w:val="003E54B7"/>
    <w:rsid w:val="003E54DB"/>
    <w:rsid w:val="003E591B"/>
    <w:rsid w:val="003E5C9F"/>
    <w:rsid w:val="003F17B0"/>
    <w:rsid w:val="003F2D79"/>
    <w:rsid w:val="003F35BD"/>
    <w:rsid w:val="003F4987"/>
    <w:rsid w:val="003F559C"/>
    <w:rsid w:val="003F5A7E"/>
    <w:rsid w:val="003F74E0"/>
    <w:rsid w:val="0040048D"/>
    <w:rsid w:val="00400699"/>
    <w:rsid w:val="00401AAC"/>
    <w:rsid w:val="004028CB"/>
    <w:rsid w:val="00403309"/>
    <w:rsid w:val="0040351D"/>
    <w:rsid w:val="004044FF"/>
    <w:rsid w:val="00406547"/>
    <w:rsid w:val="0040756C"/>
    <w:rsid w:val="00407789"/>
    <w:rsid w:val="00410FBB"/>
    <w:rsid w:val="004110C8"/>
    <w:rsid w:val="00411387"/>
    <w:rsid w:val="00411938"/>
    <w:rsid w:val="00411A41"/>
    <w:rsid w:val="00411B68"/>
    <w:rsid w:val="004123B3"/>
    <w:rsid w:val="00412902"/>
    <w:rsid w:val="00413B82"/>
    <w:rsid w:val="00414677"/>
    <w:rsid w:val="00414DCA"/>
    <w:rsid w:val="00415272"/>
    <w:rsid w:val="0041633D"/>
    <w:rsid w:val="00416FAD"/>
    <w:rsid w:val="004213BA"/>
    <w:rsid w:val="004245B8"/>
    <w:rsid w:val="004271D5"/>
    <w:rsid w:val="0042771A"/>
    <w:rsid w:val="00427CA7"/>
    <w:rsid w:val="00427F19"/>
    <w:rsid w:val="00430311"/>
    <w:rsid w:val="00432DCB"/>
    <w:rsid w:val="00434C4E"/>
    <w:rsid w:val="004403E0"/>
    <w:rsid w:val="00441118"/>
    <w:rsid w:val="00441A49"/>
    <w:rsid w:val="00442075"/>
    <w:rsid w:val="004429F9"/>
    <w:rsid w:val="004445EC"/>
    <w:rsid w:val="004456C3"/>
    <w:rsid w:val="00445B1F"/>
    <w:rsid w:val="00445FDC"/>
    <w:rsid w:val="004504CE"/>
    <w:rsid w:val="004507B8"/>
    <w:rsid w:val="00450DCF"/>
    <w:rsid w:val="004538A8"/>
    <w:rsid w:val="00453967"/>
    <w:rsid w:val="00453B61"/>
    <w:rsid w:val="00453D86"/>
    <w:rsid w:val="00455B27"/>
    <w:rsid w:val="00455FCC"/>
    <w:rsid w:val="0045659B"/>
    <w:rsid w:val="004568AC"/>
    <w:rsid w:val="00457758"/>
    <w:rsid w:val="004601DC"/>
    <w:rsid w:val="004624A7"/>
    <w:rsid w:val="0046363C"/>
    <w:rsid w:val="00464749"/>
    <w:rsid w:val="004665A0"/>
    <w:rsid w:val="004670C9"/>
    <w:rsid w:val="00467879"/>
    <w:rsid w:val="0047162F"/>
    <w:rsid w:val="00474E09"/>
    <w:rsid w:val="0047536B"/>
    <w:rsid w:val="004769A8"/>
    <w:rsid w:val="004777C8"/>
    <w:rsid w:val="00477915"/>
    <w:rsid w:val="00477FBE"/>
    <w:rsid w:val="00480239"/>
    <w:rsid w:val="004808D8"/>
    <w:rsid w:val="00482345"/>
    <w:rsid w:val="0048392E"/>
    <w:rsid w:val="004841A3"/>
    <w:rsid w:val="0048472D"/>
    <w:rsid w:val="00484F66"/>
    <w:rsid w:val="004857C7"/>
    <w:rsid w:val="00486032"/>
    <w:rsid w:val="0048640B"/>
    <w:rsid w:val="00486E91"/>
    <w:rsid w:val="00492CBA"/>
    <w:rsid w:val="00493702"/>
    <w:rsid w:val="00496111"/>
    <w:rsid w:val="00497686"/>
    <w:rsid w:val="004979FE"/>
    <w:rsid w:val="004A00D9"/>
    <w:rsid w:val="004A0ED4"/>
    <w:rsid w:val="004A102A"/>
    <w:rsid w:val="004A1D17"/>
    <w:rsid w:val="004A2C18"/>
    <w:rsid w:val="004A7822"/>
    <w:rsid w:val="004A7C2F"/>
    <w:rsid w:val="004A7EBB"/>
    <w:rsid w:val="004B012D"/>
    <w:rsid w:val="004B406B"/>
    <w:rsid w:val="004C16ED"/>
    <w:rsid w:val="004C170D"/>
    <w:rsid w:val="004C3918"/>
    <w:rsid w:val="004C3FDA"/>
    <w:rsid w:val="004C76CB"/>
    <w:rsid w:val="004D01BA"/>
    <w:rsid w:val="004D0C91"/>
    <w:rsid w:val="004D1552"/>
    <w:rsid w:val="004D1783"/>
    <w:rsid w:val="004D3BBC"/>
    <w:rsid w:val="004D4BB5"/>
    <w:rsid w:val="004D67EB"/>
    <w:rsid w:val="004D78F5"/>
    <w:rsid w:val="004D7CD7"/>
    <w:rsid w:val="004E23DE"/>
    <w:rsid w:val="004E394E"/>
    <w:rsid w:val="004E3A42"/>
    <w:rsid w:val="004E5F31"/>
    <w:rsid w:val="004E6483"/>
    <w:rsid w:val="004E7873"/>
    <w:rsid w:val="004F0B6E"/>
    <w:rsid w:val="004F116E"/>
    <w:rsid w:val="004F17C0"/>
    <w:rsid w:val="004F19F2"/>
    <w:rsid w:val="004F1DBD"/>
    <w:rsid w:val="004F4A74"/>
    <w:rsid w:val="004F4BDB"/>
    <w:rsid w:val="004F4EFC"/>
    <w:rsid w:val="004F558C"/>
    <w:rsid w:val="004F5A90"/>
    <w:rsid w:val="004F6842"/>
    <w:rsid w:val="005011FA"/>
    <w:rsid w:val="00501454"/>
    <w:rsid w:val="00502BF1"/>
    <w:rsid w:val="0050521A"/>
    <w:rsid w:val="0050585D"/>
    <w:rsid w:val="00506AB4"/>
    <w:rsid w:val="00510C90"/>
    <w:rsid w:val="00510F27"/>
    <w:rsid w:val="0051100F"/>
    <w:rsid w:val="00512460"/>
    <w:rsid w:val="005140E8"/>
    <w:rsid w:val="005167B5"/>
    <w:rsid w:val="005167F2"/>
    <w:rsid w:val="00517E0B"/>
    <w:rsid w:val="005208C5"/>
    <w:rsid w:val="00522266"/>
    <w:rsid w:val="005233E4"/>
    <w:rsid w:val="00523781"/>
    <w:rsid w:val="0052588C"/>
    <w:rsid w:val="00525DFD"/>
    <w:rsid w:val="0052762C"/>
    <w:rsid w:val="00527B84"/>
    <w:rsid w:val="00527D78"/>
    <w:rsid w:val="00531751"/>
    <w:rsid w:val="00532236"/>
    <w:rsid w:val="00533DCA"/>
    <w:rsid w:val="00534408"/>
    <w:rsid w:val="00534F78"/>
    <w:rsid w:val="00535F27"/>
    <w:rsid w:val="00536ED0"/>
    <w:rsid w:val="00540555"/>
    <w:rsid w:val="00540A2B"/>
    <w:rsid w:val="00540ADD"/>
    <w:rsid w:val="00540E7C"/>
    <w:rsid w:val="00541002"/>
    <w:rsid w:val="00545401"/>
    <w:rsid w:val="00551010"/>
    <w:rsid w:val="00551254"/>
    <w:rsid w:val="0055687C"/>
    <w:rsid w:val="00557D57"/>
    <w:rsid w:val="00560699"/>
    <w:rsid w:val="00561071"/>
    <w:rsid w:val="005616BA"/>
    <w:rsid w:val="0056372F"/>
    <w:rsid w:val="0056457D"/>
    <w:rsid w:val="0056499E"/>
    <w:rsid w:val="00565309"/>
    <w:rsid w:val="0056547E"/>
    <w:rsid w:val="00565F53"/>
    <w:rsid w:val="00566866"/>
    <w:rsid w:val="0057299B"/>
    <w:rsid w:val="005729E2"/>
    <w:rsid w:val="00572DDC"/>
    <w:rsid w:val="005745F1"/>
    <w:rsid w:val="00574B25"/>
    <w:rsid w:val="00574BCD"/>
    <w:rsid w:val="00574C37"/>
    <w:rsid w:val="00575CE6"/>
    <w:rsid w:val="005802A5"/>
    <w:rsid w:val="0058257A"/>
    <w:rsid w:val="00583657"/>
    <w:rsid w:val="00583AC8"/>
    <w:rsid w:val="00584DC0"/>
    <w:rsid w:val="0058636B"/>
    <w:rsid w:val="00586758"/>
    <w:rsid w:val="00591B03"/>
    <w:rsid w:val="00591BFC"/>
    <w:rsid w:val="00593EDD"/>
    <w:rsid w:val="0059454D"/>
    <w:rsid w:val="00594B8F"/>
    <w:rsid w:val="00595F23"/>
    <w:rsid w:val="00596D08"/>
    <w:rsid w:val="0059753C"/>
    <w:rsid w:val="005A10F8"/>
    <w:rsid w:val="005A1676"/>
    <w:rsid w:val="005A22AB"/>
    <w:rsid w:val="005A2414"/>
    <w:rsid w:val="005A276A"/>
    <w:rsid w:val="005A2B23"/>
    <w:rsid w:val="005A30FE"/>
    <w:rsid w:val="005A327E"/>
    <w:rsid w:val="005A4110"/>
    <w:rsid w:val="005A44FE"/>
    <w:rsid w:val="005A5DC2"/>
    <w:rsid w:val="005A6987"/>
    <w:rsid w:val="005B0BC1"/>
    <w:rsid w:val="005B1BB7"/>
    <w:rsid w:val="005B2A02"/>
    <w:rsid w:val="005B333F"/>
    <w:rsid w:val="005B40E8"/>
    <w:rsid w:val="005B410E"/>
    <w:rsid w:val="005B4B49"/>
    <w:rsid w:val="005B4BEA"/>
    <w:rsid w:val="005B5D64"/>
    <w:rsid w:val="005B6501"/>
    <w:rsid w:val="005B6E72"/>
    <w:rsid w:val="005B6EDD"/>
    <w:rsid w:val="005C0B07"/>
    <w:rsid w:val="005C2ED7"/>
    <w:rsid w:val="005C4189"/>
    <w:rsid w:val="005C5F9E"/>
    <w:rsid w:val="005C696B"/>
    <w:rsid w:val="005C7094"/>
    <w:rsid w:val="005D1B14"/>
    <w:rsid w:val="005D1C7E"/>
    <w:rsid w:val="005D2894"/>
    <w:rsid w:val="005D35D7"/>
    <w:rsid w:val="005D4ECF"/>
    <w:rsid w:val="005E05F8"/>
    <w:rsid w:val="005E1DD1"/>
    <w:rsid w:val="005E1E4E"/>
    <w:rsid w:val="005E2214"/>
    <w:rsid w:val="005E49E0"/>
    <w:rsid w:val="005E4F15"/>
    <w:rsid w:val="005E54DA"/>
    <w:rsid w:val="005E5A5E"/>
    <w:rsid w:val="005E5F45"/>
    <w:rsid w:val="005E7374"/>
    <w:rsid w:val="005E741F"/>
    <w:rsid w:val="005E7CE9"/>
    <w:rsid w:val="005F074F"/>
    <w:rsid w:val="005F24A1"/>
    <w:rsid w:val="005F24C4"/>
    <w:rsid w:val="005F3484"/>
    <w:rsid w:val="005F3E88"/>
    <w:rsid w:val="005F5691"/>
    <w:rsid w:val="005F6139"/>
    <w:rsid w:val="005F7322"/>
    <w:rsid w:val="005F739C"/>
    <w:rsid w:val="005F77DA"/>
    <w:rsid w:val="00600D2D"/>
    <w:rsid w:val="00601F07"/>
    <w:rsid w:val="00603C61"/>
    <w:rsid w:val="00605861"/>
    <w:rsid w:val="0060606A"/>
    <w:rsid w:val="00607410"/>
    <w:rsid w:val="006075AF"/>
    <w:rsid w:val="00607BD5"/>
    <w:rsid w:val="006115CD"/>
    <w:rsid w:val="0061283F"/>
    <w:rsid w:val="0061358F"/>
    <w:rsid w:val="006136B2"/>
    <w:rsid w:val="00613A17"/>
    <w:rsid w:val="00614105"/>
    <w:rsid w:val="00614915"/>
    <w:rsid w:val="006159A1"/>
    <w:rsid w:val="00615D7E"/>
    <w:rsid w:val="00615EEA"/>
    <w:rsid w:val="00616AFE"/>
    <w:rsid w:val="0061743A"/>
    <w:rsid w:val="00617C2B"/>
    <w:rsid w:val="00620290"/>
    <w:rsid w:val="00620799"/>
    <w:rsid w:val="00620D32"/>
    <w:rsid w:val="00621210"/>
    <w:rsid w:val="00621582"/>
    <w:rsid w:val="00621C42"/>
    <w:rsid w:val="00621C5D"/>
    <w:rsid w:val="00622A96"/>
    <w:rsid w:val="006236E5"/>
    <w:rsid w:val="00623DC0"/>
    <w:rsid w:val="00625371"/>
    <w:rsid w:val="00625A6E"/>
    <w:rsid w:val="00625BA5"/>
    <w:rsid w:val="00630010"/>
    <w:rsid w:val="00630340"/>
    <w:rsid w:val="00630E39"/>
    <w:rsid w:val="006317D4"/>
    <w:rsid w:val="00632043"/>
    <w:rsid w:val="0063340F"/>
    <w:rsid w:val="0063534D"/>
    <w:rsid w:val="00635354"/>
    <w:rsid w:val="00635B1A"/>
    <w:rsid w:val="00636C74"/>
    <w:rsid w:val="00637BF3"/>
    <w:rsid w:val="00643FB5"/>
    <w:rsid w:val="00645604"/>
    <w:rsid w:val="00645C89"/>
    <w:rsid w:val="0064690A"/>
    <w:rsid w:val="006477AE"/>
    <w:rsid w:val="00647B97"/>
    <w:rsid w:val="006501CD"/>
    <w:rsid w:val="00650AF2"/>
    <w:rsid w:val="00651857"/>
    <w:rsid w:val="00651B32"/>
    <w:rsid w:val="00651DE9"/>
    <w:rsid w:val="00652E35"/>
    <w:rsid w:val="00653981"/>
    <w:rsid w:val="00653BF9"/>
    <w:rsid w:val="006572F8"/>
    <w:rsid w:val="00662DE7"/>
    <w:rsid w:val="00663484"/>
    <w:rsid w:val="00663FAA"/>
    <w:rsid w:val="00664CCD"/>
    <w:rsid w:val="00664EDB"/>
    <w:rsid w:val="00665B2C"/>
    <w:rsid w:val="0066622F"/>
    <w:rsid w:val="00666C6A"/>
    <w:rsid w:val="006705A4"/>
    <w:rsid w:val="00670FF2"/>
    <w:rsid w:val="00671CCC"/>
    <w:rsid w:val="0067261A"/>
    <w:rsid w:val="006754FE"/>
    <w:rsid w:val="00677D0A"/>
    <w:rsid w:val="006803D9"/>
    <w:rsid w:val="00682673"/>
    <w:rsid w:val="006828A3"/>
    <w:rsid w:val="00682CA2"/>
    <w:rsid w:val="0068321F"/>
    <w:rsid w:val="00683285"/>
    <w:rsid w:val="00683A24"/>
    <w:rsid w:val="006842B2"/>
    <w:rsid w:val="0068484A"/>
    <w:rsid w:val="006864F3"/>
    <w:rsid w:val="0068798B"/>
    <w:rsid w:val="00687A30"/>
    <w:rsid w:val="006907F7"/>
    <w:rsid w:val="00691853"/>
    <w:rsid w:val="00692A53"/>
    <w:rsid w:val="00692CF9"/>
    <w:rsid w:val="00693A9D"/>
    <w:rsid w:val="00693B6D"/>
    <w:rsid w:val="0069578C"/>
    <w:rsid w:val="0069640D"/>
    <w:rsid w:val="00696ADB"/>
    <w:rsid w:val="00696BEF"/>
    <w:rsid w:val="00697C51"/>
    <w:rsid w:val="006A001F"/>
    <w:rsid w:val="006A004A"/>
    <w:rsid w:val="006A0877"/>
    <w:rsid w:val="006A1155"/>
    <w:rsid w:val="006A336A"/>
    <w:rsid w:val="006A34D0"/>
    <w:rsid w:val="006A54BE"/>
    <w:rsid w:val="006A6D41"/>
    <w:rsid w:val="006B10FA"/>
    <w:rsid w:val="006B1459"/>
    <w:rsid w:val="006B1508"/>
    <w:rsid w:val="006B1A9C"/>
    <w:rsid w:val="006B25F2"/>
    <w:rsid w:val="006B325D"/>
    <w:rsid w:val="006B3323"/>
    <w:rsid w:val="006B4182"/>
    <w:rsid w:val="006B4BD0"/>
    <w:rsid w:val="006C0859"/>
    <w:rsid w:val="006C16A7"/>
    <w:rsid w:val="006C1C7F"/>
    <w:rsid w:val="006C3002"/>
    <w:rsid w:val="006C3315"/>
    <w:rsid w:val="006C7835"/>
    <w:rsid w:val="006C7AF7"/>
    <w:rsid w:val="006C7B04"/>
    <w:rsid w:val="006D1504"/>
    <w:rsid w:val="006D1BCB"/>
    <w:rsid w:val="006D1F5F"/>
    <w:rsid w:val="006D2358"/>
    <w:rsid w:val="006D2E92"/>
    <w:rsid w:val="006D4173"/>
    <w:rsid w:val="006D51CC"/>
    <w:rsid w:val="006D5698"/>
    <w:rsid w:val="006D5811"/>
    <w:rsid w:val="006D5A89"/>
    <w:rsid w:val="006D5CAD"/>
    <w:rsid w:val="006E1F64"/>
    <w:rsid w:val="006E3229"/>
    <w:rsid w:val="006E3AB9"/>
    <w:rsid w:val="006E4607"/>
    <w:rsid w:val="006E55C4"/>
    <w:rsid w:val="006E57D3"/>
    <w:rsid w:val="006E5BCF"/>
    <w:rsid w:val="006E5CA9"/>
    <w:rsid w:val="006E5E76"/>
    <w:rsid w:val="006E6D86"/>
    <w:rsid w:val="006E7904"/>
    <w:rsid w:val="006F19B0"/>
    <w:rsid w:val="006F24E4"/>
    <w:rsid w:val="006F388A"/>
    <w:rsid w:val="006F451C"/>
    <w:rsid w:val="006F47D2"/>
    <w:rsid w:val="006F5321"/>
    <w:rsid w:val="006F7F6B"/>
    <w:rsid w:val="00700127"/>
    <w:rsid w:val="00700D05"/>
    <w:rsid w:val="007027D5"/>
    <w:rsid w:val="00704417"/>
    <w:rsid w:val="00704738"/>
    <w:rsid w:val="007057D7"/>
    <w:rsid w:val="00706BBA"/>
    <w:rsid w:val="00710530"/>
    <w:rsid w:val="00711F15"/>
    <w:rsid w:val="0071206D"/>
    <w:rsid w:val="007128C4"/>
    <w:rsid w:val="00715EB3"/>
    <w:rsid w:val="00716510"/>
    <w:rsid w:val="007165E8"/>
    <w:rsid w:val="00717263"/>
    <w:rsid w:val="00717F88"/>
    <w:rsid w:val="00720103"/>
    <w:rsid w:val="00720B71"/>
    <w:rsid w:val="0072278B"/>
    <w:rsid w:val="00723D84"/>
    <w:rsid w:val="007240FF"/>
    <w:rsid w:val="00724977"/>
    <w:rsid w:val="00726793"/>
    <w:rsid w:val="00727408"/>
    <w:rsid w:val="00727C93"/>
    <w:rsid w:val="007301E9"/>
    <w:rsid w:val="007313A0"/>
    <w:rsid w:val="00731CF8"/>
    <w:rsid w:val="00732003"/>
    <w:rsid w:val="00732790"/>
    <w:rsid w:val="00733146"/>
    <w:rsid w:val="00733246"/>
    <w:rsid w:val="007348C2"/>
    <w:rsid w:val="00734AEA"/>
    <w:rsid w:val="0073599F"/>
    <w:rsid w:val="007415EF"/>
    <w:rsid w:val="00746AE7"/>
    <w:rsid w:val="0074745E"/>
    <w:rsid w:val="0074774A"/>
    <w:rsid w:val="0074776D"/>
    <w:rsid w:val="00753A99"/>
    <w:rsid w:val="00755585"/>
    <w:rsid w:val="00755640"/>
    <w:rsid w:val="00757569"/>
    <w:rsid w:val="00760387"/>
    <w:rsid w:val="00761333"/>
    <w:rsid w:val="007628F4"/>
    <w:rsid w:val="0076555F"/>
    <w:rsid w:val="00766AE0"/>
    <w:rsid w:val="0076715E"/>
    <w:rsid w:val="0077157F"/>
    <w:rsid w:val="00773FA0"/>
    <w:rsid w:val="00774B99"/>
    <w:rsid w:val="00775272"/>
    <w:rsid w:val="00775B3F"/>
    <w:rsid w:val="007762D3"/>
    <w:rsid w:val="007773BD"/>
    <w:rsid w:val="00781D1B"/>
    <w:rsid w:val="00782213"/>
    <w:rsid w:val="0078391C"/>
    <w:rsid w:val="00783C61"/>
    <w:rsid w:val="00783DF8"/>
    <w:rsid w:val="007851D9"/>
    <w:rsid w:val="007862D9"/>
    <w:rsid w:val="00787249"/>
    <w:rsid w:val="00792FEA"/>
    <w:rsid w:val="00793330"/>
    <w:rsid w:val="00793D00"/>
    <w:rsid w:val="007946ED"/>
    <w:rsid w:val="0079528C"/>
    <w:rsid w:val="00796950"/>
    <w:rsid w:val="00797970"/>
    <w:rsid w:val="00797A46"/>
    <w:rsid w:val="007A38C3"/>
    <w:rsid w:val="007A39CA"/>
    <w:rsid w:val="007A3F2E"/>
    <w:rsid w:val="007A4329"/>
    <w:rsid w:val="007A4D95"/>
    <w:rsid w:val="007A4FF4"/>
    <w:rsid w:val="007A6C3E"/>
    <w:rsid w:val="007B0A60"/>
    <w:rsid w:val="007B270C"/>
    <w:rsid w:val="007B2D1B"/>
    <w:rsid w:val="007B4D45"/>
    <w:rsid w:val="007B5016"/>
    <w:rsid w:val="007B5D82"/>
    <w:rsid w:val="007B6436"/>
    <w:rsid w:val="007C1B64"/>
    <w:rsid w:val="007C2C14"/>
    <w:rsid w:val="007C7EFA"/>
    <w:rsid w:val="007D013B"/>
    <w:rsid w:val="007D3DB0"/>
    <w:rsid w:val="007D3E8C"/>
    <w:rsid w:val="007D4898"/>
    <w:rsid w:val="007D516F"/>
    <w:rsid w:val="007D53D1"/>
    <w:rsid w:val="007D54EA"/>
    <w:rsid w:val="007D5B6A"/>
    <w:rsid w:val="007D60A4"/>
    <w:rsid w:val="007D761F"/>
    <w:rsid w:val="007E0DC2"/>
    <w:rsid w:val="007E10D7"/>
    <w:rsid w:val="007E2B1C"/>
    <w:rsid w:val="007E3B06"/>
    <w:rsid w:val="007E3E1D"/>
    <w:rsid w:val="007E3F69"/>
    <w:rsid w:val="007E7DF0"/>
    <w:rsid w:val="007E7FBA"/>
    <w:rsid w:val="007F010B"/>
    <w:rsid w:val="007F0405"/>
    <w:rsid w:val="007F0D3C"/>
    <w:rsid w:val="007F18D9"/>
    <w:rsid w:val="007F1E1B"/>
    <w:rsid w:val="007F1E92"/>
    <w:rsid w:val="007F2484"/>
    <w:rsid w:val="007F2B1D"/>
    <w:rsid w:val="007F30F1"/>
    <w:rsid w:val="007F31D6"/>
    <w:rsid w:val="007F3BE9"/>
    <w:rsid w:val="007F3D17"/>
    <w:rsid w:val="007F3D3D"/>
    <w:rsid w:val="007F4F5E"/>
    <w:rsid w:val="007F5108"/>
    <w:rsid w:val="008029DA"/>
    <w:rsid w:val="00803C27"/>
    <w:rsid w:val="00804259"/>
    <w:rsid w:val="00805256"/>
    <w:rsid w:val="00807B81"/>
    <w:rsid w:val="00810681"/>
    <w:rsid w:val="00811271"/>
    <w:rsid w:val="00811479"/>
    <w:rsid w:val="00811E24"/>
    <w:rsid w:val="008129C3"/>
    <w:rsid w:val="008141F5"/>
    <w:rsid w:val="00815776"/>
    <w:rsid w:val="008159DA"/>
    <w:rsid w:val="00815E03"/>
    <w:rsid w:val="00816D6D"/>
    <w:rsid w:val="00820675"/>
    <w:rsid w:val="008208F4"/>
    <w:rsid w:val="008214E9"/>
    <w:rsid w:val="008217C0"/>
    <w:rsid w:val="00821FFE"/>
    <w:rsid w:val="00822D60"/>
    <w:rsid w:val="00823893"/>
    <w:rsid w:val="00823BDA"/>
    <w:rsid w:val="00824DC9"/>
    <w:rsid w:val="00825B95"/>
    <w:rsid w:val="00830CC6"/>
    <w:rsid w:val="0083204D"/>
    <w:rsid w:val="00832333"/>
    <w:rsid w:val="00833AF1"/>
    <w:rsid w:val="0083427C"/>
    <w:rsid w:val="0083455F"/>
    <w:rsid w:val="008369E3"/>
    <w:rsid w:val="0083736D"/>
    <w:rsid w:val="00837CAB"/>
    <w:rsid w:val="00840184"/>
    <w:rsid w:val="00841548"/>
    <w:rsid w:val="0084230E"/>
    <w:rsid w:val="008432B0"/>
    <w:rsid w:val="00844219"/>
    <w:rsid w:val="00844927"/>
    <w:rsid w:val="00844F07"/>
    <w:rsid w:val="00845458"/>
    <w:rsid w:val="008458E8"/>
    <w:rsid w:val="008479E5"/>
    <w:rsid w:val="00851047"/>
    <w:rsid w:val="00854095"/>
    <w:rsid w:val="00855210"/>
    <w:rsid w:val="00855788"/>
    <w:rsid w:val="008564EB"/>
    <w:rsid w:val="00856ABA"/>
    <w:rsid w:val="00857A78"/>
    <w:rsid w:val="008606A1"/>
    <w:rsid w:val="00860E47"/>
    <w:rsid w:val="00861B6E"/>
    <w:rsid w:val="00862CAC"/>
    <w:rsid w:val="00863164"/>
    <w:rsid w:val="008638E9"/>
    <w:rsid w:val="00864F6C"/>
    <w:rsid w:val="00866C71"/>
    <w:rsid w:val="00872AE8"/>
    <w:rsid w:val="00872E03"/>
    <w:rsid w:val="00872E17"/>
    <w:rsid w:val="00873AD1"/>
    <w:rsid w:val="00875184"/>
    <w:rsid w:val="008753A8"/>
    <w:rsid w:val="0087651C"/>
    <w:rsid w:val="00877AC7"/>
    <w:rsid w:val="00881EB5"/>
    <w:rsid w:val="008820EF"/>
    <w:rsid w:val="00882377"/>
    <w:rsid w:val="00882AB3"/>
    <w:rsid w:val="008833CE"/>
    <w:rsid w:val="008839EA"/>
    <w:rsid w:val="00886AB5"/>
    <w:rsid w:val="008878BE"/>
    <w:rsid w:val="0089238A"/>
    <w:rsid w:val="008923E9"/>
    <w:rsid w:val="008931EF"/>
    <w:rsid w:val="00893424"/>
    <w:rsid w:val="00893473"/>
    <w:rsid w:val="008934B0"/>
    <w:rsid w:val="00893644"/>
    <w:rsid w:val="008937E9"/>
    <w:rsid w:val="008937F6"/>
    <w:rsid w:val="00894A13"/>
    <w:rsid w:val="0089523E"/>
    <w:rsid w:val="0089548E"/>
    <w:rsid w:val="00897ACA"/>
    <w:rsid w:val="00897D43"/>
    <w:rsid w:val="008A2AD4"/>
    <w:rsid w:val="008A2DB7"/>
    <w:rsid w:val="008A4036"/>
    <w:rsid w:val="008A7856"/>
    <w:rsid w:val="008A7AB9"/>
    <w:rsid w:val="008B1407"/>
    <w:rsid w:val="008B1806"/>
    <w:rsid w:val="008B39C5"/>
    <w:rsid w:val="008B406F"/>
    <w:rsid w:val="008B444D"/>
    <w:rsid w:val="008B4E5C"/>
    <w:rsid w:val="008B5780"/>
    <w:rsid w:val="008B5A34"/>
    <w:rsid w:val="008B720E"/>
    <w:rsid w:val="008C0033"/>
    <w:rsid w:val="008C1073"/>
    <w:rsid w:val="008C1D03"/>
    <w:rsid w:val="008C45AB"/>
    <w:rsid w:val="008C49CE"/>
    <w:rsid w:val="008C5284"/>
    <w:rsid w:val="008C5FC3"/>
    <w:rsid w:val="008C629E"/>
    <w:rsid w:val="008C724C"/>
    <w:rsid w:val="008D0551"/>
    <w:rsid w:val="008D06FB"/>
    <w:rsid w:val="008D2440"/>
    <w:rsid w:val="008D2602"/>
    <w:rsid w:val="008D2655"/>
    <w:rsid w:val="008D2FB5"/>
    <w:rsid w:val="008D2FB7"/>
    <w:rsid w:val="008D3C0B"/>
    <w:rsid w:val="008D41B6"/>
    <w:rsid w:val="008D5F18"/>
    <w:rsid w:val="008D61D8"/>
    <w:rsid w:val="008D6CEE"/>
    <w:rsid w:val="008E086E"/>
    <w:rsid w:val="008E0ED2"/>
    <w:rsid w:val="008E29C4"/>
    <w:rsid w:val="008E364A"/>
    <w:rsid w:val="008E3CC2"/>
    <w:rsid w:val="008E5F63"/>
    <w:rsid w:val="008E6455"/>
    <w:rsid w:val="008E698A"/>
    <w:rsid w:val="008E7C31"/>
    <w:rsid w:val="008F03D9"/>
    <w:rsid w:val="008F18ED"/>
    <w:rsid w:val="008F1C0C"/>
    <w:rsid w:val="008F32BB"/>
    <w:rsid w:val="008F4AFE"/>
    <w:rsid w:val="008F6009"/>
    <w:rsid w:val="008F66C6"/>
    <w:rsid w:val="008F7548"/>
    <w:rsid w:val="00900DC2"/>
    <w:rsid w:val="0090199C"/>
    <w:rsid w:val="00905616"/>
    <w:rsid w:val="00906742"/>
    <w:rsid w:val="0090716D"/>
    <w:rsid w:val="00910C2C"/>
    <w:rsid w:val="00913CEF"/>
    <w:rsid w:val="009142C0"/>
    <w:rsid w:val="009145ED"/>
    <w:rsid w:val="0091500A"/>
    <w:rsid w:val="00915881"/>
    <w:rsid w:val="00915B5E"/>
    <w:rsid w:val="00921660"/>
    <w:rsid w:val="00921BB5"/>
    <w:rsid w:val="00925544"/>
    <w:rsid w:val="00926799"/>
    <w:rsid w:val="009270DD"/>
    <w:rsid w:val="00932761"/>
    <w:rsid w:val="009333C0"/>
    <w:rsid w:val="00935A15"/>
    <w:rsid w:val="00935F1A"/>
    <w:rsid w:val="00936A76"/>
    <w:rsid w:val="00937078"/>
    <w:rsid w:val="0094152D"/>
    <w:rsid w:val="00941773"/>
    <w:rsid w:val="00942810"/>
    <w:rsid w:val="00942817"/>
    <w:rsid w:val="009439F5"/>
    <w:rsid w:val="009453FA"/>
    <w:rsid w:val="00945EC4"/>
    <w:rsid w:val="0094643E"/>
    <w:rsid w:val="00947615"/>
    <w:rsid w:val="00950A26"/>
    <w:rsid w:val="00950AAD"/>
    <w:rsid w:val="0095110D"/>
    <w:rsid w:val="009535D0"/>
    <w:rsid w:val="009555A1"/>
    <w:rsid w:val="00956C25"/>
    <w:rsid w:val="009570AD"/>
    <w:rsid w:val="00957342"/>
    <w:rsid w:val="00962927"/>
    <w:rsid w:val="00964BF1"/>
    <w:rsid w:val="00965863"/>
    <w:rsid w:val="0096688D"/>
    <w:rsid w:val="00970EF3"/>
    <w:rsid w:val="009731FB"/>
    <w:rsid w:val="00974006"/>
    <w:rsid w:val="009744A8"/>
    <w:rsid w:val="00974DC2"/>
    <w:rsid w:val="00976562"/>
    <w:rsid w:val="00976C1E"/>
    <w:rsid w:val="00977807"/>
    <w:rsid w:val="00977A01"/>
    <w:rsid w:val="00980937"/>
    <w:rsid w:val="009823C1"/>
    <w:rsid w:val="009827B5"/>
    <w:rsid w:val="00982E4A"/>
    <w:rsid w:val="009854B2"/>
    <w:rsid w:val="00986601"/>
    <w:rsid w:val="009909F4"/>
    <w:rsid w:val="00990F6E"/>
    <w:rsid w:val="0099223B"/>
    <w:rsid w:val="00993C82"/>
    <w:rsid w:val="00995639"/>
    <w:rsid w:val="00997EDB"/>
    <w:rsid w:val="009A13F8"/>
    <w:rsid w:val="009A1C40"/>
    <w:rsid w:val="009A34C7"/>
    <w:rsid w:val="009A455A"/>
    <w:rsid w:val="009A5033"/>
    <w:rsid w:val="009A5D19"/>
    <w:rsid w:val="009A7684"/>
    <w:rsid w:val="009B129D"/>
    <w:rsid w:val="009B1E60"/>
    <w:rsid w:val="009B1EB1"/>
    <w:rsid w:val="009B4005"/>
    <w:rsid w:val="009B7ED7"/>
    <w:rsid w:val="009C08A2"/>
    <w:rsid w:val="009C15BD"/>
    <w:rsid w:val="009C1C0C"/>
    <w:rsid w:val="009C1F37"/>
    <w:rsid w:val="009C2C72"/>
    <w:rsid w:val="009C387B"/>
    <w:rsid w:val="009C3F2A"/>
    <w:rsid w:val="009C5118"/>
    <w:rsid w:val="009C59B0"/>
    <w:rsid w:val="009C689D"/>
    <w:rsid w:val="009D1C4D"/>
    <w:rsid w:val="009D239E"/>
    <w:rsid w:val="009D2BF4"/>
    <w:rsid w:val="009D3629"/>
    <w:rsid w:val="009D38F8"/>
    <w:rsid w:val="009D46FE"/>
    <w:rsid w:val="009D580E"/>
    <w:rsid w:val="009D595D"/>
    <w:rsid w:val="009D5BF6"/>
    <w:rsid w:val="009D6311"/>
    <w:rsid w:val="009D6800"/>
    <w:rsid w:val="009D6FB4"/>
    <w:rsid w:val="009D7292"/>
    <w:rsid w:val="009D73B8"/>
    <w:rsid w:val="009D7416"/>
    <w:rsid w:val="009D75DA"/>
    <w:rsid w:val="009E0B00"/>
    <w:rsid w:val="009E1829"/>
    <w:rsid w:val="009E22D2"/>
    <w:rsid w:val="009E2471"/>
    <w:rsid w:val="009E2947"/>
    <w:rsid w:val="009E2D1A"/>
    <w:rsid w:val="009E2DD3"/>
    <w:rsid w:val="009E3AA6"/>
    <w:rsid w:val="009E4441"/>
    <w:rsid w:val="009E532C"/>
    <w:rsid w:val="009F13B9"/>
    <w:rsid w:val="009F1C98"/>
    <w:rsid w:val="009F45EF"/>
    <w:rsid w:val="009F755C"/>
    <w:rsid w:val="009F785A"/>
    <w:rsid w:val="00A00469"/>
    <w:rsid w:val="00A02707"/>
    <w:rsid w:val="00A02E72"/>
    <w:rsid w:val="00A050CD"/>
    <w:rsid w:val="00A051B6"/>
    <w:rsid w:val="00A0697B"/>
    <w:rsid w:val="00A069D7"/>
    <w:rsid w:val="00A06F2A"/>
    <w:rsid w:val="00A104A3"/>
    <w:rsid w:val="00A1097B"/>
    <w:rsid w:val="00A11487"/>
    <w:rsid w:val="00A12712"/>
    <w:rsid w:val="00A14A77"/>
    <w:rsid w:val="00A14F44"/>
    <w:rsid w:val="00A15485"/>
    <w:rsid w:val="00A1639F"/>
    <w:rsid w:val="00A16EB4"/>
    <w:rsid w:val="00A17F86"/>
    <w:rsid w:val="00A20016"/>
    <w:rsid w:val="00A24421"/>
    <w:rsid w:val="00A24681"/>
    <w:rsid w:val="00A268FC"/>
    <w:rsid w:val="00A26ECD"/>
    <w:rsid w:val="00A273B8"/>
    <w:rsid w:val="00A30D28"/>
    <w:rsid w:val="00A31D99"/>
    <w:rsid w:val="00A32C87"/>
    <w:rsid w:val="00A344D3"/>
    <w:rsid w:val="00A355ED"/>
    <w:rsid w:val="00A35DB5"/>
    <w:rsid w:val="00A35FF5"/>
    <w:rsid w:val="00A3649B"/>
    <w:rsid w:val="00A365EE"/>
    <w:rsid w:val="00A402E6"/>
    <w:rsid w:val="00A410C2"/>
    <w:rsid w:val="00A41E5C"/>
    <w:rsid w:val="00A42D10"/>
    <w:rsid w:val="00A42DB5"/>
    <w:rsid w:val="00A448B9"/>
    <w:rsid w:val="00A47457"/>
    <w:rsid w:val="00A47CF9"/>
    <w:rsid w:val="00A5003F"/>
    <w:rsid w:val="00A50CFF"/>
    <w:rsid w:val="00A515DA"/>
    <w:rsid w:val="00A51A60"/>
    <w:rsid w:val="00A545AD"/>
    <w:rsid w:val="00A54872"/>
    <w:rsid w:val="00A55090"/>
    <w:rsid w:val="00A56AB5"/>
    <w:rsid w:val="00A574AA"/>
    <w:rsid w:val="00A57A24"/>
    <w:rsid w:val="00A57F43"/>
    <w:rsid w:val="00A61B5F"/>
    <w:rsid w:val="00A627B4"/>
    <w:rsid w:val="00A63A06"/>
    <w:rsid w:val="00A6459B"/>
    <w:rsid w:val="00A64B5B"/>
    <w:rsid w:val="00A6501E"/>
    <w:rsid w:val="00A7050A"/>
    <w:rsid w:val="00A70A7E"/>
    <w:rsid w:val="00A72171"/>
    <w:rsid w:val="00A72F6C"/>
    <w:rsid w:val="00A74CF6"/>
    <w:rsid w:val="00A759E4"/>
    <w:rsid w:val="00A7617D"/>
    <w:rsid w:val="00A76DC0"/>
    <w:rsid w:val="00A8048F"/>
    <w:rsid w:val="00A81A23"/>
    <w:rsid w:val="00A82416"/>
    <w:rsid w:val="00A84DB6"/>
    <w:rsid w:val="00A84EAE"/>
    <w:rsid w:val="00A851B9"/>
    <w:rsid w:val="00A85763"/>
    <w:rsid w:val="00A863F3"/>
    <w:rsid w:val="00A87C06"/>
    <w:rsid w:val="00A87D5A"/>
    <w:rsid w:val="00A909CB"/>
    <w:rsid w:val="00A90E8A"/>
    <w:rsid w:val="00A91A5D"/>
    <w:rsid w:val="00A9241E"/>
    <w:rsid w:val="00A930A6"/>
    <w:rsid w:val="00A951CF"/>
    <w:rsid w:val="00A95AAD"/>
    <w:rsid w:val="00A96354"/>
    <w:rsid w:val="00A963A2"/>
    <w:rsid w:val="00A964DB"/>
    <w:rsid w:val="00A9678E"/>
    <w:rsid w:val="00AA0A48"/>
    <w:rsid w:val="00AA0D97"/>
    <w:rsid w:val="00AA467D"/>
    <w:rsid w:val="00AA5FD0"/>
    <w:rsid w:val="00AA6371"/>
    <w:rsid w:val="00AA76AD"/>
    <w:rsid w:val="00AB00DA"/>
    <w:rsid w:val="00AB134D"/>
    <w:rsid w:val="00AB3AF0"/>
    <w:rsid w:val="00AB4754"/>
    <w:rsid w:val="00AB573F"/>
    <w:rsid w:val="00AB58BB"/>
    <w:rsid w:val="00AB5985"/>
    <w:rsid w:val="00AB7ADB"/>
    <w:rsid w:val="00AC0040"/>
    <w:rsid w:val="00AC046C"/>
    <w:rsid w:val="00AC0A6E"/>
    <w:rsid w:val="00AC0BAA"/>
    <w:rsid w:val="00AC2087"/>
    <w:rsid w:val="00AC2B75"/>
    <w:rsid w:val="00AC2F1A"/>
    <w:rsid w:val="00AC58F4"/>
    <w:rsid w:val="00AC63DA"/>
    <w:rsid w:val="00AC6E20"/>
    <w:rsid w:val="00AD07FC"/>
    <w:rsid w:val="00AD08F7"/>
    <w:rsid w:val="00AD3968"/>
    <w:rsid w:val="00AD45FA"/>
    <w:rsid w:val="00AD6CEC"/>
    <w:rsid w:val="00AD6FF6"/>
    <w:rsid w:val="00AD71A4"/>
    <w:rsid w:val="00AD7464"/>
    <w:rsid w:val="00AD7B04"/>
    <w:rsid w:val="00AE25BF"/>
    <w:rsid w:val="00AE2DAF"/>
    <w:rsid w:val="00AE5988"/>
    <w:rsid w:val="00AE65A3"/>
    <w:rsid w:val="00AE699F"/>
    <w:rsid w:val="00AE7744"/>
    <w:rsid w:val="00AE7812"/>
    <w:rsid w:val="00AE7D26"/>
    <w:rsid w:val="00AF18D3"/>
    <w:rsid w:val="00AF2754"/>
    <w:rsid w:val="00AF3D7B"/>
    <w:rsid w:val="00AF3DC9"/>
    <w:rsid w:val="00AF3FE5"/>
    <w:rsid w:val="00AF53B6"/>
    <w:rsid w:val="00AF57CC"/>
    <w:rsid w:val="00AF6095"/>
    <w:rsid w:val="00AF7638"/>
    <w:rsid w:val="00AF7C31"/>
    <w:rsid w:val="00B003F2"/>
    <w:rsid w:val="00B019C1"/>
    <w:rsid w:val="00B01AAB"/>
    <w:rsid w:val="00B02498"/>
    <w:rsid w:val="00B058BF"/>
    <w:rsid w:val="00B06047"/>
    <w:rsid w:val="00B10B16"/>
    <w:rsid w:val="00B110CF"/>
    <w:rsid w:val="00B14B87"/>
    <w:rsid w:val="00B14EB4"/>
    <w:rsid w:val="00B169FA"/>
    <w:rsid w:val="00B17211"/>
    <w:rsid w:val="00B21093"/>
    <w:rsid w:val="00B22BAB"/>
    <w:rsid w:val="00B2379E"/>
    <w:rsid w:val="00B23C89"/>
    <w:rsid w:val="00B26119"/>
    <w:rsid w:val="00B26428"/>
    <w:rsid w:val="00B27E32"/>
    <w:rsid w:val="00B30948"/>
    <w:rsid w:val="00B31EE1"/>
    <w:rsid w:val="00B32325"/>
    <w:rsid w:val="00B32B13"/>
    <w:rsid w:val="00B33E94"/>
    <w:rsid w:val="00B343C6"/>
    <w:rsid w:val="00B3449E"/>
    <w:rsid w:val="00B35307"/>
    <w:rsid w:val="00B35814"/>
    <w:rsid w:val="00B358D4"/>
    <w:rsid w:val="00B35959"/>
    <w:rsid w:val="00B36B59"/>
    <w:rsid w:val="00B402BF"/>
    <w:rsid w:val="00B409AA"/>
    <w:rsid w:val="00B41917"/>
    <w:rsid w:val="00B42221"/>
    <w:rsid w:val="00B42667"/>
    <w:rsid w:val="00B43209"/>
    <w:rsid w:val="00B44CA9"/>
    <w:rsid w:val="00B46027"/>
    <w:rsid w:val="00B4633C"/>
    <w:rsid w:val="00B46BD1"/>
    <w:rsid w:val="00B46D4B"/>
    <w:rsid w:val="00B46E8A"/>
    <w:rsid w:val="00B51423"/>
    <w:rsid w:val="00B51562"/>
    <w:rsid w:val="00B52240"/>
    <w:rsid w:val="00B538B2"/>
    <w:rsid w:val="00B53C05"/>
    <w:rsid w:val="00B54524"/>
    <w:rsid w:val="00B55541"/>
    <w:rsid w:val="00B5636C"/>
    <w:rsid w:val="00B56DC9"/>
    <w:rsid w:val="00B603E7"/>
    <w:rsid w:val="00B6068E"/>
    <w:rsid w:val="00B61829"/>
    <w:rsid w:val="00B621B4"/>
    <w:rsid w:val="00B63747"/>
    <w:rsid w:val="00B65ABE"/>
    <w:rsid w:val="00B65C5C"/>
    <w:rsid w:val="00B678E1"/>
    <w:rsid w:val="00B70CA2"/>
    <w:rsid w:val="00B71B23"/>
    <w:rsid w:val="00B7310D"/>
    <w:rsid w:val="00B748DE"/>
    <w:rsid w:val="00B756FE"/>
    <w:rsid w:val="00B777C6"/>
    <w:rsid w:val="00B8181F"/>
    <w:rsid w:val="00B82306"/>
    <w:rsid w:val="00B83584"/>
    <w:rsid w:val="00B86152"/>
    <w:rsid w:val="00B8656E"/>
    <w:rsid w:val="00B8712D"/>
    <w:rsid w:val="00B90195"/>
    <w:rsid w:val="00B901BE"/>
    <w:rsid w:val="00B90341"/>
    <w:rsid w:val="00B90382"/>
    <w:rsid w:val="00B90AA6"/>
    <w:rsid w:val="00B928C8"/>
    <w:rsid w:val="00B94049"/>
    <w:rsid w:val="00B95228"/>
    <w:rsid w:val="00B95F6C"/>
    <w:rsid w:val="00BA10DE"/>
    <w:rsid w:val="00BA2844"/>
    <w:rsid w:val="00BA2955"/>
    <w:rsid w:val="00BA3395"/>
    <w:rsid w:val="00BA3702"/>
    <w:rsid w:val="00BA42EA"/>
    <w:rsid w:val="00BA584A"/>
    <w:rsid w:val="00BA68D1"/>
    <w:rsid w:val="00BA7281"/>
    <w:rsid w:val="00BA74AD"/>
    <w:rsid w:val="00BB08AC"/>
    <w:rsid w:val="00BB0FB2"/>
    <w:rsid w:val="00BB24B8"/>
    <w:rsid w:val="00BB2999"/>
    <w:rsid w:val="00BB2F75"/>
    <w:rsid w:val="00BB3BD9"/>
    <w:rsid w:val="00BB3E8C"/>
    <w:rsid w:val="00BB4BF3"/>
    <w:rsid w:val="00BB4E5F"/>
    <w:rsid w:val="00BB595F"/>
    <w:rsid w:val="00BB59D3"/>
    <w:rsid w:val="00BB6249"/>
    <w:rsid w:val="00BB7C4F"/>
    <w:rsid w:val="00BC352F"/>
    <w:rsid w:val="00BC4732"/>
    <w:rsid w:val="00BC63CB"/>
    <w:rsid w:val="00BD0AA5"/>
    <w:rsid w:val="00BD1AB2"/>
    <w:rsid w:val="00BD1D45"/>
    <w:rsid w:val="00BD1E38"/>
    <w:rsid w:val="00BD32B4"/>
    <w:rsid w:val="00BD4060"/>
    <w:rsid w:val="00BD4107"/>
    <w:rsid w:val="00BD4200"/>
    <w:rsid w:val="00BD43BB"/>
    <w:rsid w:val="00BD4E33"/>
    <w:rsid w:val="00BD5AF7"/>
    <w:rsid w:val="00BD7680"/>
    <w:rsid w:val="00BE06FF"/>
    <w:rsid w:val="00BE0977"/>
    <w:rsid w:val="00BE09B9"/>
    <w:rsid w:val="00BE1DC2"/>
    <w:rsid w:val="00BE1EB4"/>
    <w:rsid w:val="00BE28EC"/>
    <w:rsid w:val="00BE2957"/>
    <w:rsid w:val="00BE2D10"/>
    <w:rsid w:val="00BE305C"/>
    <w:rsid w:val="00BE3306"/>
    <w:rsid w:val="00BE3A93"/>
    <w:rsid w:val="00BE5188"/>
    <w:rsid w:val="00BE62D7"/>
    <w:rsid w:val="00BE662A"/>
    <w:rsid w:val="00BE686C"/>
    <w:rsid w:val="00BE6C8D"/>
    <w:rsid w:val="00BF0987"/>
    <w:rsid w:val="00BF41E2"/>
    <w:rsid w:val="00BF5FF1"/>
    <w:rsid w:val="00BF7890"/>
    <w:rsid w:val="00BF7E95"/>
    <w:rsid w:val="00BF7F7A"/>
    <w:rsid w:val="00C01DC7"/>
    <w:rsid w:val="00C0314E"/>
    <w:rsid w:val="00C04CDC"/>
    <w:rsid w:val="00C06F2D"/>
    <w:rsid w:val="00C101DB"/>
    <w:rsid w:val="00C10F77"/>
    <w:rsid w:val="00C12A3A"/>
    <w:rsid w:val="00C12A67"/>
    <w:rsid w:val="00C16A16"/>
    <w:rsid w:val="00C17BA1"/>
    <w:rsid w:val="00C202E6"/>
    <w:rsid w:val="00C243CF"/>
    <w:rsid w:val="00C2612F"/>
    <w:rsid w:val="00C26B5D"/>
    <w:rsid w:val="00C27BD1"/>
    <w:rsid w:val="00C27E0A"/>
    <w:rsid w:val="00C32008"/>
    <w:rsid w:val="00C3220F"/>
    <w:rsid w:val="00C32B2B"/>
    <w:rsid w:val="00C3357D"/>
    <w:rsid w:val="00C34C69"/>
    <w:rsid w:val="00C34D43"/>
    <w:rsid w:val="00C34F01"/>
    <w:rsid w:val="00C35E0F"/>
    <w:rsid w:val="00C447A8"/>
    <w:rsid w:val="00C47327"/>
    <w:rsid w:val="00C47560"/>
    <w:rsid w:val="00C500F6"/>
    <w:rsid w:val="00C5304E"/>
    <w:rsid w:val="00C530C2"/>
    <w:rsid w:val="00C53E62"/>
    <w:rsid w:val="00C53F8D"/>
    <w:rsid w:val="00C54195"/>
    <w:rsid w:val="00C54C46"/>
    <w:rsid w:val="00C56A83"/>
    <w:rsid w:val="00C61664"/>
    <w:rsid w:val="00C616E7"/>
    <w:rsid w:val="00C62A31"/>
    <w:rsid w:val="00C64749"/>
    <w:rsid w:val="00C6661A"/>
    <w:rsid w:val="00C70979"/>
    <w:rsid w:val="00C722F2"/>
    <w:rsid w:val="00C73D11"/>
    <w:rsid w:val="00C73FF3"/>
    <w:rsid w:val="00C74893"/>
    <w:rsid w:val="00C74C8C"/>
    <w:rsid w:val="00C775E9"/>
    <w:rsid w:val="00C818F2"/>
    <w:rsid w:val="00C819C2"/>
    <w:rsid w:val="00C82A1F"/>
    <w:rsid w:val="00C84DB7"/>
    <w:rsid w:val="00C8511C"/>
    <w:rsid w:val="00C8524C"/>
    <w:rsid w:val="00C85C22"/>
    <w:rsid w:val="00C85D3C"/>
    <w:rsid w:val="00C8658C"/>
    <w:rsid w:val="00C87068"/>
    <w:rsid w:val="00C875FE"/>
    <w:rsid w:val="00C90150"/>
    <w:rsid w:val="00C90B5E"/>
    <w:rsid w:val="00C920AE"/>
    <w:rsid w:val="00C92CBC"/>
    <w:rsid w:val="00C93932"/>
    <w:rsid w:val="00C94B05"/>
    <w:rsid w:val="00C94BBD"/>
    <w:rsid w:val="00C97739"/>
    <w:rsid w:val="00CA00A5"/>
    <w:rsid w:val="00CA01F0"/>
    <w:rsid w:val="00CA0CD6"/>
    <w:rsid w:val="00CA157D"/>
    <w:rsid w:val="00CA1ECF"/>
    <w:rsid w:val="00CA2FDE"/>
    <w:rsid w:val="00CA33EA"/>
    <w:rsid w:val="00CA50A7"/>
    <w:rsid w:val="00CA646A"/>
    <w:rsid w:val="00CA756A"/>
    <w:rsid w:val="00CA76A4"/>
    <w:rsid w:val="00CB3BDB"/>
    <w:rsid w:val="00CB3D12"/>
    <w:rsid w:val="00CB52AB"/>
    <w:rsid w:val="00CB61D4"/>
    <w:rsid w:val="00CB70FA"/>
    <w:rsid w:val="00CB725E"/>
    <w:rsid w:val="00CC0D04"/>
    <w:rsid w:val="00CC1237"/>
    <w:rsid w:val="00CC4145"/>
    <w:rsid w:val="00CC41BE"/>
    <w:rsid w:val="00CC4C05"/>
    <w:rsid w:val="00CC4E98"/>
    <w:rsid w:val="00CC5397"/>
    <w:rsid w:val="00CC5539"/>
    <w:rsid w:val="00CC6316"/>
    <w:rsid w:val="00CC7008"/>
    <w:rsid w:val="00CC7871"/>
    <w:rsid w:val="00CC7E0B"/>
    <w:rsid w:val="00CD01E5"/>
    <w:rsid w:val="00CD0885"/>
    <w:rsid w:val="00CD1A54"/>
    <w:rsid w:val="00CD210C"/>
    <w:rsid w:val="00CD3397"/>
    <w:rsid w:val="00CD4293"/>
    <w:rsid w:val="00CD5419"/>
    <w:rsid w:val="00CD7754"/>
    <w:rsid w:val="00CD7A80"/>
    <w:rsid w:val="00CD7C20"/>
    <w:rsid w:val="00CD7E1C"/>
    <w:rsid w:val="00CE0B05"/>
    <w:rsid w:val="00CE10F4"/>
    <w:rsid w:val="00CE17E8"/>
    <w:rsid w:val="00CE1FCF"/>
    <w:rsid w:val="00CE232D"/>
    <w:rsid w:val="00CE5FA8"/>
    <w:rsid w:val="00CF1ED3"/>
    <w:rsid w:val="00CF4594"/>
    <w:rsid w:val="00CF5130"/>
    <w:rsid w:val="00CF5CE5"/>
    <w:rsid w:val="00CF6D16"/>
    <w:rsid w:val="00CF72BD"/>
    <w:rsid w:val="00CF76C8"/>
    <w:rsid w:val="00CF787D"/>
    <w:rsid w:val="00D0034A"/>
    <w:rsid w:val="00D01769"/>
    <w:rsid w:val="00D03B7B"/>
    <w:rsid w:val="00D04EDB"/>
    <w:rsid w:val="00D05C9F"/>
    <w:rsid w:val="00D062D1"/>
    <w:rsid w:val="00D06BEB"/>
    <w:rsid w:val="00D1090B"/>
    <w:rsid w:val="00D10D38"/>
    <w:rsid w:val="00D10F50"/>
    <w:rsid w:val="00D11B58"/>
    <w:rsid w:val="00D12803"/>
    <w:rsid w:val="00D134C1"/>
    <w:rsid w:val="00D13A88"/>
    <w:rsid w:val="00D15566"/>
    <w:rsid w:val="00D176E7"/>
    <w:rsid w:val="00D20095"/>
    <w:rsid w:val="00D20CBE"/>
    <w:rsid w:val="00D20E1D"/>
    <w:rsid w:val="00D25027"/>
    <w:rsid w:val="00D2576F"/>
    <w:rsid w:val="00D264FA"/>
    <w:rsid w:val="00D31364"/>
    <w:rsid w:val="00D31D7E"/>
    <w:rsid w:val="00D32384"/>
    <w:rsid w:val="00D33CCC"/>
    <w:rsid w:val="00D340D7"/>
    <w:rsid w:val="00D34D37"/>
    <w:rsid w:val="00D358B1"/>
    <w:rsid w:val="00D375C0"/>
    <w:rsid w:val="00D40C0F"/>
    <w:rsid w:val="00D44BCF"/>
    <w:rsid w:val="00D44E06"/>
    <w:rsid w:val="00D45579"/>
    <w:rsid w:val="00D467CD"/>
    <w:rsid w:val="00D47AF0"/>
    <w:rsid w:val="00D47D24"/>
    <w:rsid w:val="00D504E3"/>
    <w:rsid w:val="00D505C1"/>
    <w:rsid w:val="00D5242D"/>
    <w:rsid w:val="00D54F60"/>
    <w:rsid w:val="00D550D0"/>
    <w:rsid w:val="00D55214"/>
    <w:rsid w:val="00D56713"/>
    <w:rsid w:val="00D60D58"/>
    <w:rsid w:val="00D619CB"/>
    <w:rsid w:val="00D63FDE"/>
    <w:rsid w:val="00D64E8A"/>
    <w:rsid w:val="00D65F4A"/>
    <w:rsid w:val="00D671A0"/>
    <w:rsid w:val="00D6784C"/>
    <w:rsid w:val="00D70611"/>
    <w:rsid w:val="00D7261D"/>
    <w:rsid w:val="00D72919"/>
    <w:rsid w:val="00D730A5"/>
    <w:rsid w:val="00D752CA"/>
    <w:rsid w:val="00D75A96"/>
    <w:rsid w:val="00D75C8B"/>
    <w:rsid w:val="00D76D5D"/>
    <w:rsid w:val="00D80A8F"/>
    <w:rsid w:val="00D81B3E"/>
    <w:rsid w:val="00D82FF1"/>
    <w:rsid w:val="00D830AD"/>
    <w:rsid w:val="00D83871"/>
    <w:rsid w:val="00D842C5"/>
    <w:rsid w:val="00D8435C"/>
    <w:rsid w:val="00D8508B"/>
    <w:rsid w:val="00D85B88"/>
    <w:rsid w:val="00D866C0"/>
    <w:rsid w:val="00D87A60"/>
    <w:rsid w:val="00D87E9D"/>
    <w:rsid w:val="00D9086B"/>
    <w:rsid w:val="00D909F4"/>
    <w:rsid w:val="00D90CD6"/>
    <w:rsid w:val="00D91151"/>
    <w:rsid w:val="00D9191F"/>
    <w:rsid w:val="00D9211A"/>
    <w:rsid w:val="00D9240B"/>
    <w:rsid w:val="00D9416E"/>
    <w:rsid w:val="00D94405"/>
    <w:rsid w:val="00D95292"/>
    <w:rsid w:val="00D96477"/>
    <w:rsid w:val="00D965FE"/>
    <w:rsid w:val="00D97177"/>
    <w:rsid w:val="00D97B5B"/>
    <w:rsid w:val="00DA068E"/>
    <w:rsid w:val="00DA4029"/>
    <w:rsid w:val="00DA67F4"/>
    <w:rsid w:val="00DA7345"/>
    <w:rsid w:val="00DB19BA"/>
    <w:rsid w:val="00DB3382"/>
    <w:rsid w:val="00DB40E5"/>
    <w:rsid w:val="00DB4653"/>
    <w:rsid w:val="00DB5662"/>
    <w:rsid w:val="00DB575C"/>
    <w:rsid w:val="00DB6D59"/>
    <w:rsid w:val="00DC0596"/>
    <w:rsid w:val="00DC09C2"/>
    <w:rsid w:val="00DC1117"/>
    <w:rsid w:val="00DC4BCB"/>
    <w:rsid w:val="00DC6C08"/>
    <w:rsid w:val="00DD15B7"/>
    <w:rsid w:val="00DD24E4"/>
    <w:rsid w:val="00DD2BDA"/>
    <w:rsid w:val="00DD2F23"/>
    <w:rsid w:val="00DD3E42"/>
    <w:rsid w:val="00DD4F77"/>
    <w:rsid w:val="00DD599A"/>
    <w:rsid w:val="00DD59A6"/>
    <w:rsid w:val="00DD66CA"/>
    <w:rsid w:val="00DE03C3"/>
    <w:rsid w:val="00DE1E94"/>
    <w:rsid w:val="00DE226B"/>
    <w:rsid w:val="00DE3084"/>
    <w:rsid w:val="00DE3D07"/>
    <w:rsid w:val="00DE3FA5"/>
    <w:rsid w:val="00DE43DF"/>
    <w:rsid w:val="00DE4E4A"/>
    <w:rsid w:val="00DE64CB"/>
    <w:rsid w:val="00DF0F58"/>
    <w:rsid w:val="00DF1251"/>
    <w:rsid w:val="00DF2330"/>
    <w:rsid w:val="00DF2687"/>
    <w:rsid w:val="00DF428E"/>
    <w:rsid w:val="00DF4515"/>
    <w:rsid w:val="00DF51A5"/>
    <w:rsid w:val="00DF5822"/>
    <w:rsid w:val="00DF7E9B"/>
    <w:rsid w:val="00E03C38"/>
    <w:rsid w:val="00E04158"/>
    <w:rsid w:val="00E04294"/>
    <w:rsid w:val="00E07402"/>
    <w:rsid w:val="00E10590"/>
    <w:rsid w:val="00E15956"/>
    <w:rsid w:val="00E1597C"/>
    <w:rsid w:val="00E16880"/>
    <w:rsid w:val="00E1716D"/>
    <w:rsid w:val="00E23C42"/>
    <w:rsid w:val="00E249F1"/>
    <w:rsid w:val="00E24CA9"/>
    <w:rsid w:val="00E25984"/>
    <w:rsid w:val="00E25A5C"/>
    <w:rsid w:val="00E26AD7"/>
    <w:rsid w:val="00E27E72"/>
    <w:rsid w:val="00E31736"/>
    <w:rsid w:val="00E33187"/>
    <w:rsid w:val="00E346E8"/>
    <w:rsid w:val="00E347C4"/>
    <w:rsid w:val="00E34C8C"/>
    <w:rsid w:val="00E34F62"/>
    <w:rsid w:val="00E353C4"/>
    <w:rsid w:val="00E35ADC"/>
    <w:rsid w:val="00E36153"/>
    <w:rsid w:val="00E37EB6"/>
    <w:rsid w:val="00E40BA6"/>
    <w:rsid w:val="00E40E91"/>
    <w:rsid w:val="00E42416"/>
    <w:rsid w:val="00E42485"/>
    <w:rsid w:val="00E42D58"/>
    <w:rsid w:val="00E42EA8"/>
    <w:rsid w:val="00E441A9"/>
    <w:rsid w:val="00E4454A"/>
    <w:rsid w:val="00E46218"/>
    <w:rsid w:val="00E464E4"/>
    <w:rsid w:val="00E510F8"/>
    <w:rsid w:val="00E521A2"/>
    <w:rsid w:val="00E55ADB"/>
    <w:rsid w:val="00E55D6A"/>
    <w:rsid w:val="00E5748D"/>
    <w:rsid w:val="00E57C7E"/>
    <w:rsid w:val="00E60BAF"/>
    <w:rsid w:val="00E6124A"/>
    <w:rsid w:val="00E620AE"/>
    <w:rsid w:val="00E620E3"/>
    <w:rsid w:val="00E622A2"/>
    <w:rsid w:val="00E63494"/>
    <w:rsid w:val="00E63BB4"/>
    <w:rsid w:val="00E63CEC"/>
    <w:rsid w:val="00E64F23"/>
    <w:rsid w:val="00E71919"/>
    <w:rsid w:val="00E71BCB"/>
    <w:rsid w:val="00E71C55"/>
    <w:rsid w:val="00E720D5"/>
    <w:rsid w:val="00E72977"/>
    <w:rsid w:val="00E74BFE"/>
    <w:rsid w:val="00E76298"/>
    <w:rsid w:val="00E76B8D"/>
    <w:rsid w:val="00E76E43"/>
    <w:rsid w:val="00E77D85"/>
    <w:rsid w:val="00E800AF"/>
    <w:rsid w:val="00E839DC"/>
    <w:rsid w:val="00E84686"/>
    <w:rsid w:val="00E86F45"/>
    <w:rsid w:val="00E900D2"/>
    <w:rsid w:val="00E90811"/>
    <w:rsid w:val="00E9221B"/>
    <w:rsid w:val="00E924F3"/>
    <w:rsid w:val="00E92655"/>
    <w:rsid w:val="00E937DF"/>
    <w:rsid w:val="00E94B4B"/>
    <w:rsid w:val="00E94EDE"/>
    <w:rsid w:val="00E957A1"/>
    <w:rsid w:val="00E95EDE"/>
    <w:rsid w:val="00E9678A"/>
    <w:rsid w:val="00EA0571"/>
    <w:rsid w:val="00EA77D0"/>
    <w:rsid w:val="00EA78EF"/>
    <w:rsid w:val="00EB10D0"/>
    <w:rsid w:val="00EB1AD7"/>
    <w:rsid w:val="00EB1B5F"/>
    <w:rsid w:val="00EB26C0"/>
    <w:rsid w:val="00EB32A8"/>
    <w:rsid w:val="00EB3985"/>
    <w:rsid w:val="00EB41DF"/>
    <w:rsid w:val="00EB47AF"/>
    <w:rsid w:val="00EB5269"/>
    <w:rsid w:val="00EB567C"/>
    <w:rsid w:val="00EB5951"/>
    <w:rsid w:val="00EB5C3D"/>
    <w:rsid w:val="00EB66E4"/>
    <w:rsid w:val="00EB66EE"/>
    <w:rsid w:val="00EB7383"/>
    <w:rsid w:val="00EB7ACA"/>
    <w:rsid w:val="00EC039D"/>
    <w:rsid w:val="00EC172A"/>
    <w:rsid w:val="00EC1FFC"/>
    <w:rsid w:val="00EC2AF4"/>
    <w:rsid w:val="00EC3247"/>
    <w:rsid w:val="00EC455B"/>
    <w:rsid w:val="00EC4FA6"/>
    <w:rsid w:val="00EC7568"/>
    <w:rsid w:val="00ED0081"/>
    <w:rsid w:val="00ED3927"/>
    <w:rsid w:val="00ED5980"/>
    <w:rsid w:val="00ED6453"/>
    <w:rsid w:val="00ED7672"/>
    <w:rsid w:val="00EE0513"/>
    <w:rsid w:val="00EE1210"/>
    <w:rsid w:val="00EE381B"/>
    <w:rsid w:val="00EE41AA"/>
    <w:rsid w:val="00EE4D0B"/>
    <w:rsid w:val="00EE4E2D"/>
    <w:rsid w:val="00EE517D"/>
    <w:rsid w:val="00EE5933"/>
    <w:rsid w:val="00EE5B59"/>
    <w:rsid w:val="00EE60B4"/>
    <w:rsid w:val="00EE6D22"/>
    <w:rsid w:val="00EF17E1"/>
    <w:rsid w:val="00EF1C77"/>
    <w:rsid w:val="00EF28D0"/>
    <w:rsid w:val="00EF37AD"/>
    <w:rsid w:val="00EF3A7E"/>
    <w:rsid w:val="00EF5C4E"/>
    <w:rsid w:val="00EF6128"/>
    <w:rsid w:val="00EF6A49"/>
    <w:rsid w:val="00F01111"/>
    <w:rsid w:val="00F02A2A"/>
    <w:rsid w:val="00F056BC"/>
    <w:rsid w:val="00F05844"/>
    <w:rsid w:val="00F05FEE"/>
    <w:rsid w:val="00F112F2"/>
    <w:rsid w:val="00F1207B"/>
    <w:rsid w:val="00F13294"/>
    <w:rsid w:val="00F14897"/>
    <w:rsid w:val="00F154FE"/>
    <w:rsid w:val="00F177AF"/>
    <w:rsid w:val="00F20A76"/>
    <w:rsid w:val="00F20DB6"/>
    <w:rsid w:val="00F21C20"/>
    <w:rsid w:val="00F2231E"/>
    <w:rsid w:val="00F23B13"/>
    <w:rsid w:val="00F243DD"/>
    <w:rsid w:val="00F26B0D"/>
    <w:rsid w:val="00F2761D"/>
    <w:rsid w:val="00F30F70"/>
    <w:rsid w:val="00F31178"/>
    <w:rsid w:val="00F316D1"/>
    <w:rsid w:val="00F335B4"/>
    <w:rsid w:val="00F345F0"/>
    <w:rsid w:val="00F34EE2"/>
    <w:rsid w:val="00F36F31"/>
    <w:rsid w:val="00F37E0B"/>
    <w:rsid w:val="00F40460"/>
    <w:rsid w:val="00F40A20"/>
    <w:rsid w:val="00F414FC"/>
    <w:rsid w:val="00F42556"/>
    <w:rsid w:val="00F4342C"/>
    <w:rsid w:val="00F4392C"/>
    <w:rsid w:val="00F43C14"/>
    <w:rsid w:val="00F46397"/>
    <w:rsid w:val="00F46C30"/>
    <w:rsid w:val="00F47100"/>
    <w:rsid w:val="00F47239"/>
    <w:rsid w:val="00F47622"/>
    <w:rsid w:val="00F5175E"/>
    <w:rsid w:val="00F51807"/>
    <w:rsid w:val="00F51BB5"/>
    <w:rsid w:val="00F52198"/>
    <w:rsid w:val="00F5353E"/>
    <w:rsid w:val="00F53D6D"/>
    <w:rsid w:val="00F54394"/>
    <w:rsid w:val="00F54454"/>
    <w:rsid w:val="00F55837"/>
    <w:rsid w:val="00F55E1B"/>
    <w:rsid w:val="00F57210"/>
    <w:rsid w:val="00F572EA"/>
    <w:rsid w:val="00F60400"/>
    <w:rsid w:val="00F60C5D"/>
    <w:rsid w:val="00F60D02"/>
    <w:rsid w:val="00F61B64"/>
    <w:rsid w:val="00F626EB"/>
    <w:rsid w:val="00F63482"/>
    <w:rsid w:val="00F63C3D"/>
    <w:rsid w:val="00F63F1A"/>
    <w:rsid w:val="00F651B5"/>
    <w:rsid w:val="00F6564C"/>
    <w:rsid w:val="00F65F75"/>
    <w:rsid w:val="00F66C81"/>
    <w:rsid w:val="00F67895"/>
    <w:rsid w:val="00F67FAE"/>
    <w:rsid w:val="00F7134D"/>
    <w:rsid w:val="00F72E15"/>
    <w:rsid w:val="00F744C2"/>
    <w:rsid w:val="00F76938"/>
    <w:rsid w:val="00F77373"/>
    <w:rsid w:val="00F778F1"/>
    <w:rsid w:val="00F77B3F"/>
    <w:rsid w:val="00F80EEF"/>
    <w:rsid w:val="00F81BCE"/>
    <w:rsid w:val="00F84090"/>
    <w:rsid w:val="00F85370"/>
    <w:rsid w:val="00F85EEC"/>
    <w:rsid w:val="00F86447"/>
    <w:rsid w:val="00F908C6"/>
    <w:rsid w:val="00F9295B"/>
    <w:rsid w:val="00F95459"/>
    <w:rsid w:val="00F9594D"/>
    <w:rsid w:val="00F9686F"/>
    <w:rsid w:val="00F96B27"/>
    <w:rsid w:val="00FA1730"/>
    <w:rsid w:val="00FA1A00"/>
    <w:rsid w:val="00FA305B"/>
    <w:rsid w:val="00FA56F6"/>
    <w:rsid w:val="00FB0387"/>
    <w:rsid w:val="00FB1092"/>
    <w:rsid w:val="00FB1F11"/>
    <w:rsid w:val="00FB2132"/>
    <w:rsid w:val="00FB2AE3"/>
    <w:rsid w:val="00FB4154"/>
    <w:rsid w:val="00FB5E0D"/>
    <w:rsid w:val="00FB7D10"/>
    <w:rsid w:val="00FB7DA1"/>
    <w:rsid w:val="00FB7FA9"/>
    <w:rsid w:val="00FC086E"/>
    <w:rsid w:val="00FC0BE6"/>
    <w:rsid w:val="00FC1D0D"/>
    <w:rsid w:val="00FC1FA6"/>
    <w:rsid w:val="00FC2A29"/>
    <w:rsid w:val="00FC3FA2"/>
    <w:rsid w:val="00FC596D"/>
    <w:rsid w:val="00FC5BE1"/>
    <w:rsid w:val="00FC6129"/>
    <w:rsid w:val="00FD24B9"/>
    <w:rsid w:val="00FD3E17"/>
    <w:rsid w:val="00FD5E3F"/>
    <w:rsid w:val="00FD6CFE"/>
    <w:rsid w:val="00FD786F"/>
    <w:rsid w:val="00FD7A83"/>
    <w:rsid w:val="00FE1D91"/>
    <w:rsid w:val="00FE2C81"/>
    <w:rsid w:val="00FE5F46"/>
    <w:rsid w:val="00FE64D5"/>
    <w:rsid w:val="00FE65EF"/>
    <w:rsid w:val="00FE7CD4"/>
    <w:rsid w:val="00FF0931"/>
    <w:rsid w:val="00FF204A"/>
    <w:rsid w:val="00FF2664"/>
    <w:rsid w:val="00FF28A1"/>
    <w:rsid w:val="00FF4ADF"/>
    <w:rsid w:val="00FF4F4A"/>
    <w:rsid w:val="00FF4FEA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>
      <o:colormru v:ext="edit" colors="#09f"/>
    </o:shapedefaults>
    <o:shapelayout v:ext="edit">
      <o:idmap v:ext="edit" data="1"/>
    </o:shapelayout>
  </w:shapeDefaults>
  <w:decimalSymbol w:val="."/>
  <w:listSeparator w:val=";"/>
  <w14:docId w14:val="5C96E8D7"/>
  <w15:docId w15:val="{62E1E12E-112A-43E8-8109-EE9A60E0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9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26649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pperplate32bc" w:hAnsi="Copperplate32bc"/>
      <w:b/>
      <w:bCs/>
      <w:szCs w:val="20"/>
    </w:rPr>
  </w:style>
  <w:style w:type="paragraph" w:styleId="Ttulo2">
    <w:name w:val="heading 2"/>
    <w:basedOn w:val="Normal"/>
    <w:next w:val="Normal"/>
    <w:qFormat/>
    <w:rsid w:val="0026649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pperplate Gothic Bold" w:hAnsi="Copperplate Gothic Bold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266491"/>
    <w:pPr>
      <w:keepNext/>
      <w:ind w:left="2124" w:firstLine="708"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266491"/>
    <w:pPr>
      <w:keepNext/>
      <w:spacing w:after="24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A10D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15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1333D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649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66491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266491"/>
    <w:pPr>
      <w:spacing w:before="120" w:after="120"/>
    </w:pPr>
    <w:rPr>
      <w:rFonts w:ascii="Arial" w:hAnsi="Arial" w:cs="Arial"/>
      <w:b/>
      <w:bCs/>
      <w:sz w:val="20"/>
      <w:szCs w:val="20"/>
      <w:lang w:val="es-MX" w:eastAsia="es-MX"/>
    </w:rPr>
  </w:style>
  <w:style w:type="character" w:styleId="Nmerodepgina">
    <w:name w:val="page number"/>
    <w:basedOn w:val="Fuentedeprrafopredeter"/>
    <w:rsid w:val="00266491"/>
  </w:style>
  <w:style w:type="paragraph" w:styleId="Ttulo">
    <w:name w:val="Title"/>
    <w:basedOn w:val="Normal"/>
    <w:link w:val="TtuloCar1"/>
    <w:qFormat/>
    <w:rsid w:val="00266491"/>
    <w:pPr>
      <w:jc w:val="center"/>
    </w:pPr>
    <w:rPr>
      <w:rFonts w:ascii="Arial" w:hAnsi="Arial" w:cs="Arial"/>
      <w:b/>
      <w:u w:val="single"/>
      <w:lang w:val="es-MX" w:eastAsia="es-MX"/>
    </w:rPr>
  </w:style>
  <w:style w:type="paragraph" w:styleId="Subttulo">
    <w:name w:val="Subtitle"/>
    <w:basedOn w:val="Normal"/>
    <w:link w:val="SubttuloCar"/>
    <w:uiPriority w:val="99"/>
    <w:qFormat/>
    <w:rsid w:val="00266491"/>
    <w:pPr>
      <w:jc w:val="center"/>
    </w:pPr>
    <w:rPr>
      <w:rFonts w:ascii="Arial" w:hAnsi="Arial" w:cs="Arial"/>
      <w:b/>
      <w:u w:val="single"/>
      <w:lang w:val="es-MX" w:eastAsia="es-MX"/>
    </w:rPr>
  </w:style>
  <w:style w:type="paragraph" w:styleId="Textoindependiente">
    <w:name w:val="Body Text"/>
    <w:basedOn w:val="Normal"/>
    <w:link w:val="TextoindependienteCar"/>
    <w:rsid w:val="00266491"/>
    <w:pPr>
      <w:spacing w:before="120"/>
      <w:jc w:val="both"/>
    </w:pPr>
    <w:rPr>
      <w:rFonts w:ascii="Arial" w:hAnsi="Arial"/>
      <w:bCs/>
      <w:sz w:val="22"/>
    </w:rPr>
  </w:style>
  <w:style w:type="paragraph" w:styleId="Textoindependiente2">
    <w:name w:val="Body Text 2"/>
    <w:basedOn w:val="Normal"/>
    <w:rsid w:val="00266491"/>
    <w:pPr>
      <w:jc w:val="center"/>
    </w:pPr>
    <w:rPr>
      <w:rFonts w:ascii="Tahoma" w:hAnsi="Tahoma" w:cs="Tahoma"/>
      <w:b/>
      <w:sz w:val="20"/>
      <w:szCs w:val="22"/>
    </w:rPr>
  </w:style>
  <w:style w:type="paragraph" w:styleId="Textoindependiente3">
    <w:name w:val="Body Text 3"/>
    <w:basedOn w:val="Normal"/>
    <w:link w:val="Textoindependiente3Car"/>
    <w:rsid w:val="00266491"/>
    <w:pPr>
      <w:spacing w:after="220" w:line="220" w:lineRule="atLeast"/>
      <w:jc w:val="both"/>
    </w:pPr>
    <w:rPr>
      <w:rFonts w:ascii="Arial" w:hAnsi="Arial"/>
      <w:sz w:val="20"/>
    </w:rPr>
  </w:style>
  <w:style w:type="character" w:styleId="Textoennegrita">
    <w:name w:val="Strong"/>
    <w:uiPriority w:val="22"/>
    <w:qFormat/>
    <w:rsid w:val="00266491"/>
    <w:rPr>
      <w:b/>
      <w:bCs/>
    </w:rPr>
  </w:style>
  <w:style w:type="character" w:styleId="Hipervnculo">
    <w:name w:val="Hyperlink"/>
    <w:uiPriority w:val="99"/>
    <w:rsid w:val="00266491"/>
    <w:rPr>
      <w:color w:val="0000FF"/>
      <w:u w:val="single"/>
    </w:rPr>
  </w:style>
  <w:style w:type="paragraph" w:customStyle="1" w:styleId="Cuadrculavistosa-nfasis11">
    <w:name w:val="Cuadrícula vistosa - Énfasis 11"/>
    <w:basedOn w:val="Textoindependiente"/>
    <w:qFormat/>
    <w:rsid w:val="00266491"/>
    <w:pPr>
      <w:keepLines/>
      <w:pBdr>
        <w:left w:val="single" w:sz="36" w:space="3" w:color="808080"/>
        <w:bottom w:val="single" w:sz="48" w:space="3" w:color="FFFFFF"/>
      </w:pBdr>
      <w:spacing w:before="0" w:after="60" w:line="220" w:lineRule="atLeast"/>
      <w:ind w:left="540" w:right="557"/>
      <w:jc w:val="left"/>
    </w:pPr>
    <w:rPr>
      <w:rFonts w:ascii="Times New Roman" w:hAnsi="Times New Roman"/>
      <w:bCs w:val="0"/>
      <w:i/>
      <w:sz w:val="20"/>
      <w:szCs w:val="20"/>
      <w:lang w:eastAsia="en-US"/>
    </w:rPr>
  </w:style>
  <w:style w:type="paragraph" w:styleId="Listaconnmeros">
    <w:name w:val="List Number"/>
    <w:basedOn w:val="Lista"/>
    <w:rsid w:val="00266491"/>
    <w:pPr>
      <w:spacing w:after="220" w:line="220" w:lineRule="atLeast"/>
      <w:ind w:left="1800" w:right="720" w:hanging="360"/>
    </w:pPr>
    <w:rPr>
      <w:sz w:val="20"/>
      <w:szCs w:val="20"/>
      <w:lang w:eastAsia="en-US"/>
    </w:rPr>
  </w:style>
  <w:style w:type="paragraph" w:styleId="Lista">
    <w:name w:val="List"/>
    <w:basedOn w:val="Normal"/>
    <w:rsid w:val="00266491"/>
    <w:pPr>
      <w:ind w:left="283" w:hanging="283"/>
    </w:pPr>
  </w:style>
  <w:style w:type="paragraph" w:styleId="Sangradetextonormal">
    <w:name w:val="Body Text Indent"/>
    <w:basedOn w:val="Normal"/>
    <w:link w:val="SangradetextonormalCar"/>
    <w:rsid w:val="00266491"/>
    <w:pPr>
      <w:ind w:left="2126" w:firstLine="6"/>
      <w:jc w:val="both"/>
    </w:pPr>
    <w:rPr>
      <w:rFonts w:ascii="Arial" w:hAnsi="Arial" w:cs="Arial"/>
      <w:sz w:val="22"/>
    </w:rPr>
  </w:style>
  <w:style w:type="character" w:styleId="Hipervnculovisitado">
    <w:name w:val="FollowedHyperlink"/>
    <w:rsid w:val="00266491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174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semiHidden/>
    <w:rsid w:val="003130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5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rsid w:val="006F5321"/>
    <w:rPr>
      <w:rFonts w:ascii="Courier New" w:hAnsi="Courier New" w:cs="Courier New"/>
      <w:sz w:val="20"/>
      <w:szCs w:val="20"/>
    </w:rPr>
  </w:style>
  <w:style w:type="character" w:customStyle="1" w:styleId="Textoindependiente3Car">
    <w:name w:val="Texto independiente 3 Car"/>
    <w:link w:val="Textoindependiente3"/>
    <w:rsid w:val="001603C2"/>
    <w:rPr>
      <w:rFonts w:ascii="Arial" w:hAnsi="Arial" w:cs="Arial"/>
      <w:szCs w:val="24"/>
    </w:rPr>
  </w:style>
  <w:style w:type="character" w:customStyle="1" w:styleId="TextoindependienteCar">
    <w:name w:val="Texto independiente Car"/>
    <w:link w:val="Textoindependiente"/>
    <w:rsid w:val="005D4ECF"/>
    <w:rPr>
      <w:rFonts w:ascii="Arial" w:hAnsi="Arial" w:cs="Arial"/>
      <w:bCs/>
      <w:sz w:val="22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5D4ECF"/>
    <w:pPr>
      <w:ind w:left="720"/>
      <w:contextualSpacing/>
    </w:pPr>
  </w:style>
  <w:style w:type="character" w:customStyle="1" w:styleId="CarCar">
    <w:name w:val="Car Car"/>
    <w:locked/>
    <w:rsid w:val="00372BE1"/>
    <w:rPr>
      <w:rFonts w:ascii="Arial" w:hAnsi="Arial" w:cs="Arial"/>
      <w:szCs w:val="24"/>
      <w:lang w:val="es-ES" w:eastAsia="es-ES" w:bidi="ar-SA"/>
    </w:rPr>
  </w:style>
  <w:style w:type="character" w:customStyle="1" w:styleId="TtuloCar1">
    <w:name w:val="Título Car1"/>
    <w:link w:val="Ttulo"/>
    <w:rsid w:val="00F77B3F"/>
    <w:rPr>
      <w:rFonts w:ascii="Arial" w:hAnsi="Arial" w:cs="Arial"/>
      <w:b/>
      <w:sz w:val="24"/>
      <w:szCs w:val="24"/>
      <w:u w:val="single"/>
      <w:lang w:val="es-MX" w:eastAsia="es-MX"/>
    </w:rPr>
  </w:style>
  <w:style w:type="character" w:customStyle="1" w:styleId="apple-converted-space">
    <w:name w:val="apple-converted-space"/>
    <w:basedOn w:val="Fuentedeprrafopredeter"/>
    <w:rsid w:val="0023271B"/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BA10DE"/>
    <w:pPr>
      <w:ind w:left="720"/>
      <w:contextualSpacing/>
    </w:pPr>
  </w:style>
  <w:style w:type="paragraph" w:customStyle="1" w:styleId="Normal1">
    <w:name w:val="Normal 1"/>
    <w:basedOn w:val="Normal"/>
    <w:autoRedefine/>
    <w:rsid w:val="00BA10DE"/>
    <w:pPr>
      <w:tabs>
        <w:tab w:val="left" w:pos="0"/>
      </w:tabs>
      <w:jc w:val="both"/>
    </w:pPr>
    <w:rPr>
      <w:rFonts w:ascii="Arial" w:hAnsi="Arial" w:cs="Arial"/>
      <w:sz w:val="20"/>
      <w:szCs w:val="20"/>
    </w:rPr>
  </w:style>
  <w:style w:type="character" w:customStyle="1" w:styleId="Ttulo5Car">
    <w:name w:val="Título 5 Car"/>
    <w:link w:val="Ttulo5"/>
    <w:rsid w:val="00BA10DE"/>
    <w:rPr>
      <w:rFonts w:ascii="Arial" w:hAnsi="Arial"/>
      <w:b/>
      <w:bCs/>
      <w:i/>
      <w:iCs/>
      <w:sz w:val="26"/>
      <w:szCs w:val="26"/>
    </w:rPr>
  </w:style>
  <w:style w:type="character" w:customStyle="1" w:styleId="EncabezadoCar">
    <w:name w:val="Encabezado Car"/>
    <w:link w:val="Encabezado"/>
    <w:uiPriority w:val="99"/>
    <w:locked/>
    <w:rsid w:val="00BA10DE"/>
    <w:rPr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BA10DE"/>
    <w:rPr>
      <w:rFonts w:ascii="Arial" w:hAnsi="Arial" w:cs="Arial"/>
      <w:b/>
      <w:sz w:val="24"/>
      <w:szCs w:val="24"/>
      <w:u w:val="single"/>
      <w:lang w:val="es-MX" w:eastAsia="es-MX"/>
    </w:rPr>
  </w:style>
  <w:style w:type="paragraph" w:customStyle="1" w:styleId="CharChar1">
    <w:name w:val="Char Char1"/>
    <w:basedOn w:val="Normal"/>
    <w:rsid w:val="00BA10D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tulo1Car">
    <w:name w:val="Título 1 Car"/>
    <w:link w:val="Ttulo1"/>
    <w:rsid w:val="00936A76"/>
    <w:rPr>
      <w:rFonts w:ascii="Copperplate32bc" w:hAnsi="Copperplate32bc"/>
      <w:b/>
      <w:bCs/>
      <w:sz w:val="24"/>
      <w:lang w:val="es-ES_tradnl" w:eastAsia="es-ES"/>
    </w:rPr>
  </w:style>
  <w:style w:type="paragraph" w:customStyle="1" w:styleId="listaconletras">
    <w:name w:val="lista con letras"/>
    <w:basedOn w:val="Listaconnmeros"/>
    <w:rsid w:val="00A515DA"/>
    <w:pPr>
      <w:numPr>
        <w:numId w:val="2"/>
      </w:numPr>
      <w:spacing w:before="120" w:after="120" w:line="240" w:lineRule="auto"/>
      <w:ind w:right="0"/>
      <w:jc w:val="both"/>
    </w:pPr>
    <w:rPr>
      <w:rFonts w:ascii="Arial" w:hAnsi="Arial"/>
      <w:sz w:val="22"/>
      <w:szCs w:val="24"/>
      <w:lang w:val="es-MX" w:eastAsia="es-ES"/>
    </w:rPr>
  </w:style>
  <w:style w:type="paragraph" w:styleId="TDC7">
    <w:name w:val="toc 7"/>
    <w:basedOn w:val="Normal"/>
    <w:next w:val="Normal"/>
    <w:autoRedefine/>
    <w:uiPriority w:val="39"/>
    <w:rsid w:val="00A515DA"/>
    <w:pPr>
      <w:tabs>
        <w:tab w:val="left" w:pos="2603"/>
        <w:tab w:val="right" w:leader="dot" w:pos="9680"/>
      </w:tabs>
      <w:ind w:left="1843" w:hanging="1123"/>
    </w:pPr>
    <w:rPr>
      <w:sz w:val="22"/>
      <w:szCs w:val="21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A515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aconvietas3">
    <w:name w:val="List Bullet 3"/>
    <w:basedOn w:val="Normal"/>
    <w:uiPriority w:val="99"/>
    <w:unhideWhenUsed/>
    <w:rsid w:val="008B39C5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s-B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B39C5"/>
    <w:rPr>
      <w:rFonts w:ascii="Arial" w:hAnsi="Arial" w:cs="Arial"/>
      <w:sz w:val="22"/>
      <w:szCs w:val="24"/>
    </w:rPr>
  </w:style>
  <w:style w:type="paragraph" w:customStyle="1" w:styleId="a">
    <w:basedOn w:val="Normal"/>
    <w:next w:val="Ttulo"/>
    <w:link w:val="TtuloCar"/>
    <w:qFormat/>
    <w:rsid w:val="005616BA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basedOn w:val="Fuentedeprrafopredeter"/>
    <w:link w:val="a"/>
    <w:rsid w:val="00D9240B"/>
    <w:rPr>
      <w:rFonts w:ascii="Arial" w:hAnsi="Arial"/>
      <w:b/>
      <w:sz w:val="24"/>
      <w:lang w:val="es-MX"/>
    </w:rPr>
  </w:style>
  <w:style w:type="paragraph" w:styleId="Listaconvietas5">
    <w:name w:val="List Bullet 5"/>
    <w:basedOn w:val="Normal"/>
    <w:semiHidden/>
    <w:unhideWhenUsed/>
    <w:rsid w:val="006803D9"/>
    <w:pPr>
      <w:numPr>
        <w:numId w:val="16"/>
      </w:numPr>
      <w:contextualSpacing/>
    </w:pPr>
  </w:style>
  <w:style w:type="paragraph" w:styleId="Listaconnmeros2">
    <w:name w:val="List Number 2"/>
    <w:basedOn w:val="Normal"/>
    <w:semiHidden/>
    <w:unhideWhenUsed/>
    <w:rsid w:val="006803D9"/>
    <w:pPr>
      <w:numPr>
        <w:numId w:val="17"/>
      </w:numPr>
      <w:contextualSpacing/>
    </w:pPr>
  </w:style>
  <w:style w:type="paragraph" w:customStyle="1" w:styleId="Estilo1">
    <w:name w:val="Estilo1"/>
    <w:basedOn w:val="Normal"/>
    <w:autoRedefine/>
    <w:rsid w:val="0069578C"/>
    <w:pPr>
      <w:spacing w:before="60" w:after="60" w:line="360" w:lineRule="auto"/>
      <w:ind w:firstLine="360"/>
      <w:jc w:val="both"/>
    </w:pPr>
    <w:rPr>
      <w:rFonts w:ascii="Arial" w:hAnsi="Arial"/>
      <w:sz w:val="22"/>
      <w:szCs w:val="22"/>
      <w:lang w:val="es-BO"/>
    </w:rPr>
  </w:style>
  <w:style w:type="character" w:customStyle="1" w:styleId="PiedepginaCar">
    <w:name w:val="Pie de página Car"/>
    <w:link w:val="Piedepgina"/>
    <w:uiPriority w:val="99"/>
    <w:rsid w:val="00BA42EA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775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7750B"/>
    <w:rPr>
      <w:sz w:val="16"/>
      <w:szCs w:val="16"/>
    </w:rPr>
  </w:style>
  <w:style w:type="paragraph" w:styleId="Listaconvietas">
    <w:name w:val="List Bullet"/>
    <w:basedOn w:val="Normal"/>
    <w:semiHidden/>
    <w:unhideWhenUsed/>
    <w:rsid w:val="002C019E"/>
    <w:pPr>
      <w:numPr>
        <w:numId w:val="24"/>
      </w:numPr>
      <w:contextualSpacing/>
    </w:pPr>
  </w:style>
  <w:style w:type="character" w:styleId="nfasis">
    <w:name w:val="Emphasis"/>
    <w:basedOn w:val="Fuentedeprrafopredeter"/>
    <w:uiPriority w:val="20"/>
    <w:qFormat/>
    <w:rsid w:val="008A7856"/>
    <w:rPr>
      <w:i/>
      <w:iCs/>
    </w:rPr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071FB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57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57D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50684-C8C3-41C1-B770-17A7211F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2221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18 de noviembre de 2003</vt:lpstr>
    </vt:vector>
  </TitlesOfParts>
  <Company>Viceministerio de Telecomunicaciones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18 de noviembre de 2003</dc:title>
  <dc:creator>Hebert Montevilla</dc:creator>
  <cp:lastModifiedBy>Diego Efrain Ramos Saavedra</cp:lastModifiedBy>
  <cp:revision>4</cp:revision>
  <cp:lastPrinted>2022-09-15T16:06:00Z</cp:lastPrinted>
  <dcterms:created xsi:type="dcterms:W3CDTF">2022-09-21T18:24:00Z</dcterms:created>
  <dcterms:modified xsi:type="dcterms:W3CDTF">2022-09-24T21:11:00Z</dcterms:modified>
</cp:coreProperties>
</file>